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953770</wp:posOffset>
                </wp:positionV>
                <wp:extent cx="9791700" cy="3926840"/>
                <wp:effectExtent l="12700" t="12700" r="254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392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Choose one of the adventures April has and write her diary entry for it. You may want to write a few days to build the anticipation and show how she was feeling.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Draw a comic strip, showing April and the bear getting to know each other.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Find 5 interesting facts about polar bears to share with your group.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C</w:t>
                            </w: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 xml:space="preserve">reate a presentation about climate change, including small changes we can all make to help. </w:t>
                            </w: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Y</w:t>
                            </w:r>
                            <w:r>
                              <w:rPr>
                                <w:rFonts w:hint="default" w:ascii="Arial" w:hAnsi="Arial" w:eastAsia="Segoe UI" w:cs="Arial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8"/>
                                <w:szCs w:val="28"/>
                                <w:shd w:val="clear" w:fill="FFFFFF"/>
                                <w:vertAlign w:val="baseline"/>
                                <w:lang w:val="en-US" w:eastAsia="en-GB"/>
                              </w:rPr>
                              <w:t>ou might be able to share it with the rest of your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5.1pt;height:309.2pt;width:771pt;z-index:251660288;mso-width-relative:page;mso-height-relative:page;" fillcolor="#FFFFFF" filled="t" stroked="t" coordsize="21600,21600" o:gfxdata="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vx8hjYAAAA&#10;CwEAAA8AAAAAAAAAAQAgAAAAIgAAAGRycy9kb3ducmV2LnhtbFBLAQIUABQAAAAIAIdO4kB76NSs&#10;VgIAAL0EAAAOAAAAAAAAAAEAIAAAACcBAABkcnMvZTJvRG9jLnhtbFBLBQYAAAAABgAGAFkBAADv&#10;BQAAAAA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Choose one of the adventures April has and write her diary entry for it. You may want to write a few days to build the anticipation and show how she was feeling.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Draw a comic strip, showing April and the bear getting to know each other.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Find 5 interesting facts about polar bears to share with your group.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C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 xml:space="preserve">reate a presentation about climate change, including small changes we can all make to help. 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Y</w:t>
                      </w:r>
                      <w:r>
                        <w:rPr>
                          <w:rFonts w:hint="default" w:ascii="Arial" w:hAnsi="Arial" w:eastAsia="Segoe UI" w:cs="Arial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8"/>
                          <w:szCs w:val="28"/>
                          <w:shd w:val="clear" w:fill="FFFFFF"/>
                          <w:vertAlign w:val="baseline"/>
                          <w:lang w:val="en-US" w:eastAsia="en-GB"/>
                        </w:rPr>
                        <w:t>ou might be able to share it with the rest of your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892810"/>
                <wp:effectExtent l="12700" t="12700" r="15875" b="2794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9281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Activities for….</w:t>
                            </w:r>
                          </w:p>
                          <w:p>
                            <w:pPr>
                              <w:ind w:right="680"/>
                              <w:jc w:val="left"/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sz w:val="52"/>
                                <w:szCs w:val="52"/>
                                <w:lang w:val="en-GB"/>
                              </w:rPr>
                              <w:t>The Last Bear by Hannah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70.3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IOXXdcAAAAJAQAADwAAAAAAAAABACAAAAAi&#10;AAAAZHJzL2Rvd25yZXYueG1sUEsBAhQAFAAAAAgAh07iQEbfY6hEAgAAoAQAAA4AAAAAAAAAAQAg&#10;AAAAJgEAAGRycy9lMm9Eb2MueG1sUEsFBgAAAAAGAAYAWQEAANwFAAAAAA=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Activities for….</w:t>
                      </w:r>
                    </w:p>
                    <w:p>
                      <w:pPr>
                        <w:ind w:right="680"/>
                        <w:jc w:val="left"/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sz w:val="52"/>
                          <w:szCs w:val="52"/>
                          <w:lang w:val="en-GB"/>
                        </w:rPr>
                        <w:t>The Last Bear by Hannah Gold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14305" cy="1546860"/>
          <wp:effectExtent l="0" t="0" r="10795" b="1524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4305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3AE2004"/>
    <w:rsid w:val="091876F2"/>
    <w:rsid w:val="0BB35BFC"/>
    <w:rsid w:val="0D9E221D"/>
    <w:rsid w:val="0F1C598A"/>
    <w:rsid w:val="1C936C46"/>
    <w:rsid w:val="1F5217C3"/>
    <w:rsid w:val="29CD5A83"/>
    <w:rsid w:val="2AB74998"/>
    <w:rsid w:val="2B513941"/>
    <w:rsid w:val="31BD6D5B"/>
    <w:rsid w:val="3AB238CD"/>
    <w:rsid w:val="3D884B2C"/>
    <w:rsid w:val="453C0602"/>
    <w:rsid w:val="497B4F23"/>
    <w:rsid w:val="4D18607A"/>
    <w:rsid w:val="4FD94506"/>
    <w:rsid w:val="583713BC"/>
    <w:rsid w:val="7D0E6181"/>
    <w:rsid w:val="7D15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Strong"/>
    <w:basedOn w:val="2"/>
    <w:qFormat/>
    <w:uiPriority w:val="0"/>
    <w:rPr>
      <w:b/>
      <w:bCs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43</TotalTime>
  <ScaleCrop>false</ScaleCrop>
  <LinksUpToDate>false</LinksUpToDate>
  <CharactersWithSpaces>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2023-04-11T09:43:53Z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B185AC2D6E4B42F5BFAB59AB182B0BBB</vt:lpwstr>
  </property>
</Properties>
</file>