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CBF2" w14:textId="77777777" w:rsidR="00D877B4" w:rsidRPr="0045179C" w:rsidRDefault="00D877B4" w:rsidP="6090250B">
      <w:pPr>
        <w:spacing w:after="200" w:line="276" w:lineRule="auto"/>
        <w:rPr>
          <w:rFonts w:ascii="Century Gothic" w:eastAsia="Calibri" w:hAnsi="Century Gothic" w:cs="Calibri"/>
          <w:b/>
          <w:bCs/>
          <w:color w:val="000000" w:themeColor="text1"/>
          <w:lang w:val="en-GB"/>
        </w:rPr>
      </w:pPr>
    </w:p>
    <w:p w14:paraId="7DA04C18" w14:textId="37A89003" w:rsidR="00105C71" w:rsidRPr="0045179C" w:rsidRDefault="6090250B" w:rsidP="6090250B">
      <w:pPr>
        <w:spacing w:after="200" w:line="276" w:lineRule="auto"/>
        <w:rPr>
          <w:rFonts w:ascii="Century Gothic" w:eastAsia="Calibri" w:hAnsi="Century Gothic" w:cs="Calibri"/>
          <w:color w:val="000000" w:themeColor="text1"/>
        </w:rPr>
      </w:pPr>
      <w:r w:rsidRPr="0045179C">
        <w:rPr>
          <w:rFonts w:ascii="Century Gothic" w:eastAsia="Calibri" w:hAnsi="Century Gothic" w:cs="Calibri"/>
          <w:color w:val="000000" w:themeColor="text1"/>
          <w:lang w:val="en-GB"/>
        </w:rPr>
        <w:t xml:space="preserve">We currently hold a database with the contact details of volunteers who engage with </w:t>
      </w:r>
      <w:proofErr w:type="spellStart"/>
      <w:r w:rsidR="00624D3F">
        <w:rPr>
          <w:rFonts w:ascii="Century Gothic" w:eastAsia="Calibri" w:hAnsi="Century Gothic" w:cs="Calibri"/>
          <w:color w:val="000000" w:themeColor="text1"/>
          <w:lang w:val="en-GB"/>
        </w:rPr>
        <w:t>OnFife</w:t>
      </w:r>
      <w:proofErr w:type="spellEnd"/>
      <w:r w:rsidRPr="0045179C">
        <w:rPr>
          <w:rFonts w:ascii="Century Gothic" w:eastAsia="Calibri" w:hAnsi="Century Gothic" w:cs="Calibri"/>
          <w:color w:val="000000" w:themeColor="text1"/>
          <w:lang w:val="en-GB"/>
        </w:rPr>
        <w:t xml:space="preserve">. We hold this information for health and safety reasons and to be able to communicate with you. </w:t>
      </w:r>
      <w:proofErr w:type="spellStart"/>
      <w:r w:rsidR="00624D3F">
        <w:rPr>
          <w:rFonts w:ascii="Century Gothic" w:eastAsia="Calibri" w:hAnsi="Century Gothic" w:cs="Calibri"/>
          <w:color w:val="000000" w:themeColor="text1"/>
          <w:lang w:val="en-GB"/>
        </w:rPr>
        <w:t>OnFife</w:t>
      </w:r>
      <w:proofErr w:type="spellEnd"/>
      <w:r w:rsidRPr="0045179C">
        <w:rPr>
          <w:rFonts w:ascii="Century Gothic" w:eastAsia="Calibri" w:hAnsi="Century Gothic" w:cs="Calibri"/>
          <w:color w:val="000000" w:themeColor="text1"/>
          <w:lang w:val="en-GB"/>
        </w:rPr>
        <w:t xml:space="preserve"> is registered under </w:t>
      </w:r>
      <w:r w:rsidRPr="00624D3F">
        <w:rPr>
          <w:rFonts w:ascii="Century Gothic" w:eastAsia="Calibri" w:hAnsi="Century Gothic" w:cs="Calibri"/>
          <w:color w:val="000000" w:themeColor="text1"/>
          <w:lang w:val="en-GB"/>
        </w:rPr>
        <w:t>General Data Protection Regulation (GDPR)</w:t>
      </w:r>
      <w:r w:rsidRPr="0045179C">
        <w:rPr>
          <w:rFonts w:ascii="Century Gothic" w:eastAsia="Calibri" w:hAnsi="Century Gothic" w:cs="Calibri"/>
          <w:color w:val="000000" w:themeColor="text1"/>
          <w:lang w:val="en-GB"/>
        </w:rPr>
        <w:t xml:space="preserve"> legislation and none of your personal details would be shared with third parties without your prior knowledge and consent.</w:t>
      </w:r>
    </w:p>
    <w:p w14:paraId="4D43C2DC" w14:textId="7211454E" w:rsidR="00105C71" w:rsidRPr="0045179C" w:rsidRDefault="6090250B" w:rsidP="6090250B">
      <w:pPr>
        <w:spacing w:after="200" w:line="276" w:lineRule="auto"/>
        <w:rPr>
          <w:rFonts w:ascii="Century Gothic" w:eastAsia="Calibri" w:hAnsi="Century Gothic" w:cs="Calibri"/>
          <w:color w:val="000000" w:themeColor="text1"/>
        </w:rPr>
      </w:pPr>
      <w:r w:rsidRPr="0045179C">
        <w:rPr>
          <w:rFonts w:ascii="Century Gothic" w:eastAsia="Calibri" w:hAnsi="Century Gothic" w:cs="Calibri"/>
          <w:color w:val="000000" w:themeColor="text1"/>
          <w:lang w:val="en-GB"/>
        </w:rPr>
        <w:t xml:space="preserve">To include you in our database we </w:t>
      </w:r>
      <w:r w:rsidRPr="00F723E3">
        <w:rPr>
          <w:rFonts w:ascii="Century Gothic" w:eastAsia="Calibri" w:hAnsi="Century Gothic" w:cs="Calibri"/>
          <w:color w:val="000000" w:themeColor="text1"/>
          <w:lang w:val="en-GB"/>
        </w:rPr>
        <w:t>need</w:t>
      </w:r>
      <w:r w:rsidRPr="0045179C">
        <w:rPr>
          <w:rFonts w:ascii="Century Gothic" w:eastAsia="Calibri" w:hAnsi="Century Gothic" w:cs="Calibri"/>
          <w:color w:val="000000" w:themeColor="text1"/>
          <w:lang w:val="en-GB"/>
        </w:rPr>
        <w:t xml:space="preserve"> your permission. The information you provide will only ever be used by </w:t>
      </w:r>
      <w:proofErr w:type="spellStart"/>
      <w:r w:rsidR="00FE1A55">
        <w:rPr>
          <w:rFonts w:ascii="Century Gothic" w:eastAsia="Calibri" w:hAnsi="Century Gothic" w:cs="Calibri"/>
          <w:color w:val="000000" w:themeColor="text1"/>
          <w:lang w:val="en-GB"/>
        </w:rPr>
        <w:t>OnFife</w:t>
      </w:r>
      <w:proofErr w:type="spellEnd"/>
      <w:r w:rsidRPr="0045179C">
        <w:rPr>
          <w:rFonts w:ascii="Century Gothic" w:eastAsia="Calibri" w:hAnsi="Century Gothic" w:cs="Calibri"/>
          <w:color w:val="000000" w:themeColor="text1"/>
          <w:lang w:val="en-GB"/>
        </w:rPr>
        <w:t xml:space="preserve"> and will not be passed on to any other organisations.</w:t>
      </w:r>
    </w:p>
    <w:p w14:paraId="33B4E9BA" w14:textId="6E705946" w:rsidR="00105C71" w:rsidRPr="0045179C" w:rsidRDefault="6090250B" w:rsidP="6090250B">
      <w:pPr>
        <w:spacing w:after="200" w:line="276" w:lineRule="auto"/>
        <w:rPr>
          <w:rFonts w:ascii="Century Gothic" w:eastAsia="Calibri" w:hAnsi="Century Gothic" w:cs="Calibri"/>
          <w:color w:val="000000" w:themeColor="text1"/>
        </w:rPr>
      </w:pPr>
      <w:r w:rsidRPr="0045179C">
        <w:rPr>
          <w:rFonts w:ascii="Century Gothic" w:eastAsia="Calibri" w:hAnsi="Century Gothic" w:cs="Calibri"/>
          <w:color w:val="000000" w:themeColor="text1"/>
          <w:lang w:val="en-GB"/>
        </w:rPr>
        <w:t>To register for our database, please complete this form and return it with your volunteer checklist.</w:t>
      </w:r>
    </w:p>
    <w:p w14:paraId="6C358FC3" w14:textId="100F685A" w:rsidR="00105C71" w:rsidRPr="0045179C" w:rsidRDefault="6090250B" w:rsidP="6090250B">
      <w:pPr>
        <w:spacing w:after="200" w:line="276" w:lineRule="auto"/>
        <w:rPr>
          <w:rFonts w:ascii="Century Gothic" w:eastAsia="Calibri" w:hAnsi="Century Gothic" w:cs="Calibri"/>
          <w:color w:val="000000" w:themeColor="text1"/>
          <w:lang w:val="en-GB"/>
        </w:rPr>
      </w:pPr>
      <w:r w:rsidRPr="0060358D">
        <w:rPr>
          <w:rFonts w:ascii="Century Gothic" w:eastAsia="Calibri" w:hAnsi="Century Gothic" w:cs="Calibri"/>
          <w:b/>
          <w:bCs/>
          <w:color w:val="000000" w:themeColor="text1"/>
          <w:lang w:val="en-GB"/>
        </w:rPr>
        <w:t>Name</w:t>
      </w:r>
      <w:r w:rsidR="0060358D" w:rsidRPr="0060358D">
        <w:rPr>
          <w:rFonts w:ascii="Century Gothic" w:eastAsia="Calibri" w:hAnsi="Century Gothic" w:cs="Calibri"/>
          <w:b/>
          <w:bCs/>
          <w:color w:val="000000" w:themeColor="text1"/>
          <w:lang w:val="en-GB"/>
        </w:rPr>
        <w:t>:</w:t>
      </w:r>
      <w:r w:rsidR="009C0E32" w:rsidRPr="0045179C">
        <w:rPr>
          <w:rFonts w:ascii="Century Gothic" w:eastAsia="Calibri" w:hAnsi="Century Gothic" w:cs="Calibri"/>
          <w:color w:val="000000" w:themeColor="text1"/>
          <w:lang w:val="en-GB"/>
        </w:rPr>
        <w:t xml:space="preserve">  </w:t>
      </w:r>
      <w:r w:rsidRPr="0045179C">
        <w:rPr>
          <w:rFonts w:ascii="Century Gothic" w:eastAsia="Calibri" w:hAnsi="Century Gothic" w:cs="Calibri"/>
          <w:color w:val="000000" w:themeColor="text1"/>
          <w:lang w:val="en-GB"/>
        </w:rPr>
        <w:t xml:space="preserve"> </w:t>
      </w:r>
      <w:sdt>
        <w:sdtPr>
          <w:rPr>
            <w:rFonts w:ascii="Century Gothic" w:eastAsia="Calibri" w:hAnsi="Century Gothic" w:cs="Calibri"/>
            <w:color w:val="000000" w:themeColor="text1"/>
            <w:lang w:val="en-GB"/>
          </w:rPr>
          <w:id w:val="-1265919938"/>
          <w:placeholder>
            <w:docPart w:val="DefaultPlaceholder_-1854013440"/>
          </w:placeholder>
          <w:showingPlcHdr/>
        </w:sdtPr>
        <w:sdtContent>
          <w:r w:rsidR="005425AE" w:rsidRPr="0045179C">
            <w:rPr>
              <w:rStyle w:val="PlaceholderText"/>
              <w:rFonts w:ascii="Century Gothic" w:hAnsi="Century Gothic"/>
            </w:rPr>
            <w:t>Click or tap here to enter text.</w:t>
          </w:r>
        </w:sdtContent>
      </w:sdt>
    </w:p>
    <w:p w14:paraId="5EBC1F73" w14:textId="3A22F912" w:rsidR="005425AE" w:rsidRPr="0045179C" w:rsidRDefault="005425AE" w:rsidP="6090250B">
      <w:pPr>
        <w:spacing w:after="200" w:line="276" w:lineRule="auto"/>
        <w:rPr>
          <w:rFonts w:ascii="Century Gothic" w:eastAsia="Calibri" w:hAnsi="Century Gothic" w:cs="Calibri"/>
          <w:color w:val="000000" w:themeColor="text1"/>
          <w:lang w:val="en-GB"/>
        </w:rPr>
      </w:pPr>
      <w:r w:rsidRPr="0060358D">
        <w:rPr>
          <w:rFonts w:ascii="Century Gothic" w:eastAsia="Calibri" w:hAnsi="Century Gothic" w:cs="Calibri"/>
          <w:b/>
          <w:bCs/>
          <w:color w:val="000000" w:themeColor="text1"/>
          <w:lang w:val="en-GB"/>
        </w:rPr>
        <w:t>Address</w:t>
      </w:r>
      <w:r w:rsidR="0060358D" w:rsidRPr="0060358D">
        <w:rPr>
          <w:rFonts w:ascii="Century Gothic" w:eastAsia="Calibri" w:hAnsi="Century Gothic" w:cs="Calibri"/>
          <w:b/>
          <w:bCs/>
          <w:color w:val="000000" w:themeColor="text1"/>
          <w:lang w:val="en-GB"/>
        </w:rPr>
        <w:t>:</w:t>
      </w:r>
      <w:r w:rsidR="009C0E32" w:rsidRPr="0045179C">
        <w:rPr>
          <w:rFonts w:ascii="Century Gothic" w:eastAsia="Calibri" w:hAnsi="Century Gothic" w:cs="Calibri"/>
          <w:color w:val="000000" w:themeColor="text1"/>
          <w:lang w:val="en-GB"/>
        </w:rPr>
        <w:t xml:space="preserve">  </w:t>
      </w:r>
      <w:r w:rsidRPr="0045179C">
        <w:rPr>
          <w:rFonts w:ascii="Century Gothic" w:eastAsia="Calibri" w:hAnsi="Century Gothic" w:cs="Calibri"/>
          <w:color w:val="000000" w:themeColor="text1"/>
          <w:lang w:val="en-GB"/>
        </w:rPr>
        <w:t xml:space="preserve"> </w:t>
      </w:r>
      <w:sdt>
        <w:sdtPr>
          <w:rPr>
            <w:rFonts w:ascii="Century Gothic" w:eastAsia="Calibri" w:hAnsi="Century Gothic" w:cs="Calibri"/>
            <w:color w:val="000000" w:themeColor="text1"/>
            <w:lang w:val="en-GB"/>
          </w:rPr>
          <w:id w:val="659437062"/>
          <w:placeholder>
            <w:docPart w:val="DefaultPlaceholder_-1854013440"/>
          </w:placeholder>
          <w:showingPlcHdr/>
        </w:sdtPr>
        <w:sdtContent>
          <w:r w:rsidR="0014050C" w:rsidRPr="0045179C">
            <w:rPr>
              <w:rStyle w:val="PlaceholderText"/>
              <w:rFonts w:ascii="Century Gothic" w:hAnsi="Century Gothic"/>
            </w:rPr>
            <w:t>Click or tap here to enter text.</w:t>
          </w:r>
        </w:sdtContent>
      </w:sdt>
    </w:p>
    <w:p w14:paraId="32A3A9C3" w14:textId="77777777" w:rsidR="0061568F" w:rsidRPr="0045179C" w:rsidRDefault="0061568F" w:rsidP="6090250B">
      <w:pPr>
        <w:spacing w:after="200" w:line="276" w:lineRule="auto"/>
        <w:rPr>
          <w:rFonts w:ascii="Century Gothic" w:eastAsia="Calibri" w:hAnsi="Century Gothic" w:cs="Calibri"/>
          <w:color w:val="000000" w:themeColor="text1"/>
          <w:lang w:val="en-GB"/>
        </w:rPr>
      </w:pPr>
    </w:p>
    <w:p w14:paraId="06A98112" w14:textId="6ABA001A" w:rsidR="00F86C04" w:rsidRPr="0045179C" w:rsidRDefault="0014050C" w:rsidP="6090250B">
      <w:pPr>
        <w:spacing w:after="200" w:line="276" w:lineRule="auto"/>
        <w:rPr>
          <w:rFonts w:ascii="Century Gothic" w:eastAsia="Calibri" w:hAnsi="Century Gothic" w:cs="Calibri"/>
          <w:color w:val="000000" w:themeColor="text1"/>
          <w:lang w:val="en-GB"/>
        </w:rPr>
      </w:pPr>
      <w:r w:rsidRPr="0060358D">
        <w:rPr>
          <w:rFonts w:ascii="Century Gothic" w:eastAsia="Calibri" w:hAnsi="Century Gothic" w:cs="Calibri"/>
          <w:b/>
          <w:bCs/>
          <w:color w:val="000000" w:themeColor="text1"/>
          <w:lang w:val="en-GB"/>
        </w:rPr>
        <w:t>Postc</w:t>
      </w:r>
      <w:r w:rsidR="00F46E56" w:rsidRPr="0060358D">
        <w:rPr>
          <w:rFonts w:ascii="Century Gothic" w:eastAsia="Calibri" w:hAnsi="Century Gothic" w:cs="Calibri"/>
          <w:b/>
          <w:bCs/>
          <w:color w:val="000000" w:themeColor="text1"/>
          <w:lang w:val="en-GB"/>
        </w:rPr>
        <w:t>ode</w:t>
      </w:r>
      <w:r w:rsidR="0060358D" w:rsidRPr="0060358D">
        <w:rPr>
          <w:rFonts w:ascii="Century Gothic" w:eastAsia="Calibri" w:hAnsi="Century Gothic" w:cs="Calibri"/>
          <w:b/>
          <w:bCs/>
          <w:color w:val="000000" w:themeColor="text1"/>
          <w:lang w:val="en-GB"/>
        </w:rPr>
        <w:t>:</w:t>
      </w:r>
      <w:r w:rsidR="009C0E32" w:rsidRPr="0045179C">
        <w:rPr>
          <w:rFonts w:ascii="Century Gothic" w:eastAsia="Calibri" w:hAnsi="Century Gothic" w:cs="Calibri"/>
          <w:color w:val="000000" w:themeColor="text1"/>
          <w:lang w:val="en-GB"/>
        </w:rPr>
        <w:t xml:space="preserve">  </w:t>
      </w:r>
      <w:r w:rsidR="00F46E56" w:rsidRPr="0045179C">
        <w:rPr>
          <w:rFonts w:ascii="Century Gothic" w:eastAsia="Calibri" w:hAnsi="Century Gothic" w:cs="Calibri"/>
          <w:color w:val="000000" w:themeColor="text1"/>
          <w:lang w:val="en-GB"/>
        </w:rPr>
        <w:t xml:space="preserve"> </w:t>
      </w:r>
      <w:sdt>
        <w:sdtPr>
          <w:rPr>
            <w:rFonts w:ascii="Century Gothic" w:eastAsia="Calibri" w:hAnsi="Century Gothic" w:cs="Calibri"/>
            <w:color w:val="000000" w:themeColor="text1"/>
            <w:lang w:val="en-GB"/>
          </w:rPr>
          <w:id w:val="795262775"/>
          <w:placeholder>
            <w:docPart w:val="DefaultPlaceholder_-1854013440"/>
          </w:placeholder>
          <w:showingPlcHdr/>
        </w:sdtPr>
        <w:sdtContent>
          <w:r w:rsidR="00F46E56" w:rsidRPr="0045179C">
            <w:rPr>
              <w:rStyle w:val="PlaceholderText"/>
              <w:rFonts w:ascii="Century Gothic" w:hAnsi="Century Gothic"/>
            </w:rPr>
            <w:t>Click or tap here to enter text.</w:t>
          </w:r>
        </w:sdtContent>
      </w:sdt>
      <w:r w:rsidR="006F7552" w:rsidRPr="0045179C">
        <w:rPr>
          <w:rFonts w:ascii="Century Gothic" w:eastAsia="Calibri" w:hAnsi="Century Gothic" w:cs="Calibri"/>
          <w:color w:val="000000" w:themeColor="text1"/>
          <w:lang w:val="en-GB"/>
        </w:rPr>
        <w:t xml:space="preserve"> </w:t>
      </w:r>
      <w:r w:rsidR="001D6841" w:rsidRPr="0045179C">
        <w:rPr>
          <w:rFonts w:ascii="Century Gothic" w:eastAsia="Calibri" w:hAnsi="Century Gothic" w:cs="Calibri"/>
          <w:color w:val="000000" w:themeColor="text1"/>
          <w:lang w:val="en-GB"/>
        </w:rPr>
        <w:t xml:space="preserve">  </w:t>
      </w:r>
    </w:p>
    <w:p w14:paraId="3D3FC7D5" w14:textId="7CA2DA1B" w:rsidR="0014050C" w:rsidRPr="0045179C" w:rsidRDefault="001D6841" w:rsidP="6090250B">
      <w:pPr>
        <w:spacing w:after="200" w:line="276" w:lineRule="auto"/>
        <w:rPr>
          <w:rFonts w:ascii="Century Gothic" w:eastAsia="Calibri" w:hAnsi="Century Gothic" w:cs="Calibri"/>
          <w:color w:val="000000" w:themeColor="text1"/>
          <w:lang w:val="en-GB"/>
        </w:rPr>
      </w:pPr>
      <w:r w:rsidRPr="0060358D">
        <w:rPr>
          <w:rFonts w:ascii="Century Gothic" w:eastAsia="Calibri" w:hAnsi="Century Gothic" w:cs="Calibri"/>
          <w:b/>
          <w:bCs/>
          <w:color w:val="000000" w:themeColor="text1"/>
          <w:lang w:val="en-GB"/>
        </w:rPr>
        <w:t>Date of Birth</w:t>
      </w:r>
      <w:r w:rsidR="0060358D" w:rsidRPr="0060358D">
        <w:rPr>
          <w:rFonts w:ascii="Century Gothic" w:eastAsia="Calibri" w:hAnsi="Century Gothic" w:cs="Calibri"/>
          <w:b/>
          <w:bCs/>
          <w:color w:val="000000" w:themeColor="text1"/>
          <w:lang w:val="en-GB"/>
        </w:rPr>
        <w:t>:</w:t>
      </w:r>
      <w:r w:rsidRPr="0045179C">
        <w:rPr>
          <w:rFonts w:ascii="Century Gothic" w:eastAsia="Calibri" w:hAnsi="Century Gothic" w:cs="Calibri"/>
          <w:color w:val="000000" w:themeColor="text1"/>
          <w:lang w:val="en-GB"/>
        </w:rPr>
        <w:t xml:space="preserve"> </w:t>
      </w:r>
      <w:r w:rsidR="009C0E32" w:rsidRPr="0045179C">
        <w:rPr>
          <w:rFonts w:ascii="Century Gothic" w:eastAsia="Calibri" w:hAnsi="Century Gothic" w:cs="Calibri"/>
          <w:color w:val="000000" w:themeColor="text1"/>
          <w:lang w:val="en-GB"/>
        </w:rPr>
        <w:t xml:space="preserve">  </w:t>
      </w:r>
      <w:sdt>
        <w:sdtPr>
          <w:rPr>
            <w:rFonts w:ascii="Century Gothic" w:eastAsia="Calibri" w:hAnsi="Century Gothic" w:cs="Calibri"/>
            <w:color w:val="000000" w:themeColor="text1"/>
            <w:lang w:val="en-GB"/>
          </w:rPr>
          <w:id w:val="-1066955173"/>
          <w:placeholder>
            <w:docPart w:val="DefaultPlaceholder_-1854013440"/>
          </w:placeholder>
          <w:showingPlcHdr/>
        </w:sdtPr>
        <w:sdtContent>
          <w:r w:rsidR="009C0E32" w:rsidRPr="0045179C">
            <w:rPr>
              <w:rStyle w:val="PlaceholderText"/>
              <w:rFonts w:ascii="Century Gothic" w:hAnsi="Century Gothic"/>
            </w:rPr>
            <w:t>Click or tap here to enter text.</w:t>
          </w:r>
        </w:sdtContent>
      </w:sdt>
    </w:p>
    <w:p w14:paraId="58C34F1D" w14:textId="0E9636E5" w:rsidR="00F86C04" w:rsidRPr="0045179C" w:rsidRDefault="009C0E32" w:rsidP="6090250B">
      <w:pPr>
        <w:spacing w:after="200" w:line="276" w:lineRule="auto"/>
        <w:rPr>
          <w:rFonts w:ascii="Century Gothic" w:eastAsia="Calibri" w:hAnsi="Century Gothic" w:cs="Calibri"/>
          <w:color w:val="000000" w:themeColor="text1"/>
          <w:lang w:val="en-GB"/>
        </w:rPr>
      </w:pPr>
      <w:r w:rsidRPr="0060358D">
        <w:rPr>
          <w:rFonts w:ascii="Century Gothic" w:eastAsia="Calibri" w:hAnsi="Century Gothic" w:cs="Calibri"/>
          <w:b/>
          <w:bCs/>
          <w:color w:val="000000" w:themeColor="text1"/>
          <w:lang w:val="en-GB"/>
        </w:rPr>
        <w:t>Phone</w:t>
      </w:r>
      <w:r w:rsidR="0060358D" w:rsidRPr="0060358D">
        <w:rPr>
          <w:rFonts w:ascii="Century Gothic" w:eastAsia="Calibri" w:hAnsi="Century Gothic" w:cs="Calibri"/>
          <w:b/>
          <w:bCs/>
          <w:color w:val="000000" w:themeColor="text1"/>
          <w:lang w:val="en-GB"/>
        </w:rPr>
        <w:t>:</w:t>
      </w:r>
      <w:r w:rsidRPr="0045179C">
        <w:rPr>
          <w:rFonts w:ascii="Century Gothic" w:eastAsia="Calibri" w:hAnsi="Century Gothic" w:cs="Calibri"/>
          <w:color w:val="000000" w:themeColor="text1"/>
          <w:lang w:val="en-GB"/>
        </w:rPr>
        <w:t xml:space="preserve">   </w:t>
      </w:r>
      <w:sdt>
        <w:sdtPr>
          <w:rPr>
            <w:rFonts w:ascii="Century Gothic" w:eastAsia="Calibri" w:hAnsi="Century Gothic" w:cs="Calibri"/>
            <w:color w:val="000000" w:themeColor="text1"/>
            <w:lang w:val="en-GB"/>
          </w:rPr>
          <w:id w:val="1135134259"/>
          <w:placeholder>
            <w:docPart w:val="DefaultPlaceholder_-1854013440"/>
          </w:placeholder>
          <w:showingPlcHdr/>
        </w:sdtPr>
        <w:sdtContent>
          <w:r w:rsidR="00CF1B71" w:rsidRPr="0045179C">
            <w:rPr>
              <w:rStyle w:val="PlaceholderText"/>
              <w:rFonts w:ascii="Century Gothic" w:hAnsi="Century Gothic"/>
            </w:rPr>
            <w:t>Click or tap here to enter text.</w:t>
          </w:r>
        </w:sdtContent>
      </w:sdt>
      <w:r w:rsidR="00CF1B71" w:rsidRPr="0045179C">
        <w:rPr>
          <w:rFonts w:ascii="Century Gothic" w:eastAsia="Calibri" w:hAnsi="Century Gothic" w:cs="Calibri"/>
          <w:color w:val="000000" w:themeColor="text1"/>
          <w:lang w:val="en-GB"/>
        </w:rPr>
        <w:t xml:space="preserve">   </w:t>
      </w:r>
      <w:r w:rsidR="0038042E" w:rsidRPr="0045179C">
        <w:rPr>
          <w:rFonts w:ascii="Century Gothic" w:eastAsia="Calibri" w:hAnsi="Century Gothic" w:cs="Calibri"/>
          <w:color w:val="000000" w:themeColor="text1"/>
          <w:lang w:val="en-GB"/>
        </w:rPr>
        <w:t xml:space="preserve">     </w:t>
      </w:r>
    </w:p>
    <w:p w14:paraId="1ED0F9BF" w14:textId="33C4B70C" w:rsidR="009C0E32" w:rsidRPr="0045179C" w:rsidRDefault="00AE0DB1" w:rsidP="6090250B">
      <w:pPr>
        <w:spacing w:after="200" w:line="276" w:lineRule="auto"/>
        <w:rPr>
          <w:rFonts w:ascii="Century Gothic" w:eastAsia="Calibri" w:hAnsi="Century Gothic" w:cs="Calibri"/>
          <w:color w:val="000000" w:themeColor="text1"/>
          <w:lang w:val="en-GB"/>
        </w:rPr>
      </w:pPr>
      <w:r w:rsidRPr="0060358D">
        <w:rPr>
          <w:rFonts w:ascii="Century Gothic" w:eastAsia="Calibri" w:hAnsi="Century Gothic" w:cs="Calibri"/>
          <w:b/>
          <w:bCs/>
          <w:color w:val="000000" w:themeColor="text1"/>
          <w:lang w:val="en-GB"/>
        </w:rPr>
        <w:t>Email</w:t>
      </w:r>
      <w:r w:rsidR="0060358D" w:rsidRPr="0060358D">
        <w:rPr>
          <w:rFonts w:ascii="Century Gothic" w:eastAsia="Calibri" w:hAnsi="Century Gothic" w:cs="Calibri"/>
          <w:b/>
          <w:bCs/>
          <w:color w:val="000000" w:themeColor="text1"/>
          <w:lang w:val="en-GB"/>
        </w:rPr>
        <w:t>:</w:t>
      </w:r>
      <w:r w:rsidRPr="0045179C">
        <w:rPr>
          <w:rFonts w:ascii="Century Gothic" w:eastAsia="Calibri" w:hAnsi="Century Gothic" w:cs="Calibri"/>
          <w:color w:val="000000" w:themeColor="text1"/>
          <w:lang w:val="en-GB"/>
        </w:rPr>
        <w:t xml:space="preserve">   </w:t>
      </w:r>
      <w:sdt>
        <w:sdtPr>
          <w:rPr>
            <w:rFonts w:ascii="Century Gothic" w:eastAsia="Calibri" w:hAnsi="Century Gothic" w:cs="Calibri"/>
            <w:color w:val="000000" w:themeColor="text1"/>
            <w:lang w:val="en-GB"/>
          </w:rPr>
          <w:id w:val="762968927"/>
          <w:placeholder>
            <w:docPart w:val="DefaultPlaceholder_-1854013440"/>
          </w:placeholder>
          <w:showingPlcHdr/>
        </w:sdtPr>
        <w:sdtContent>
          <w:r w:rsidRPr="0045179C">
            <w:rPr>
              <w:rStyle w:val="PlaceholderText"/>
              <w:rFonts w:ascii="Century Gothic" w:hAnsi="Century Gothic"/>
            </w:rPr>
            <w:t>Click or tap here to enter text.</w:t>
          </w:r>
        </w:sdtContent>
      </w:sdt>
    </w:p>
    <w:p w14:paraId="032FAFC5" w14:textId="426B7DD2" w:rsidR="2D79FB5F" w:rsidRPr="0045179C" w:rsidRDefault="2D79FB5F" w:rsidP="2D79FB5F">
      <w:pPr>
        <w:spacing w:after="200" w:line="276" w:lineRule="auto"/>
        <w:rPr>
          <w:rFonts w:ascii="Century Gothic" w:eastAsia="MS Gothic" w:hAnsi="Century Gothic" w:cs="Calibri"/>
          <w:color w:val="000000" w:themeColor="text1"/>
          <w:lang w:val="en-GB"/>
        </w:rPr>
      </w:pPr>
    </w:p>
    <w:p w14:paraId="5294B87C" w14:textId="03536B23" w:rsidR="00F86C04" w:rsidRPr="0045179C" w:rsidRDefault="002E14AD" w:rsidP="6090250B">
      <w:pPr>
        <w:spacing w:after="200" w:line="276" w:lineRule="auto"/>
        <w:rPr>
          <w:rFonts w:ascii="Century Gothic" w:eastAsia="Calibri" w:hAnsi="Century Gothic" w:cs="Calibri"/>
          <w:color w:val="000000" w:themeColor="text1"/>
          <w:lang w:val="en-GB"/>
        </w:rPr>
      </w:pPr>
      <w:sdt>
        <w:sdtPr>
          <w:rPr>
            <w:rFonts w:ascii="Century Gothic" w:eastAsia="Calibri" w:hAnsi="Century Gothic" w:cs="Calibri"/>
            <w:color w:val="000000" w:themeColor="text1"/>
            <w:lang w:val="en-GB"/>
          </w:rPr>
          <w:id w:val="745538589"/>
          <w14:checkbox>
            <w14:checked w14:val="0"/>
            <w14:checkedState w14:val="2612" w14:font="MS Gothic"/>
            <w14:uncheckedState w14:val="2610" w14:font="MS Gothic"/>
          </w14:checkbox>
        </w:sdtPr>
        <w:sdtContent>
          <w:r w:rsidR="0073269F" w:rsidRPr="0045179C">
            <w:rPr>
              <w:rFonts w:ascii="Segoe UI Symbol" w:eastAsia="MS Gothic" w:hAnsi="Segoe UI Symbol" w:cs="Segoe UI Symbol"/>
              <w:color w:val="000000" w:themeColor="text1"/>
              <w:lang w:val="en-GB"/>
            </w:rPr>
            <w:t>☐</w:t>
          </w:r>
        </w:sdtContent>
      </w:sdt>
      <w:r w:rsidR="0060358D">
        <w:rPr>
          <w:rFonts w:ascii="Century Gothic" w:eastAsia="Calibri" w:hAnsi="Century Gothic" w:cs="Calibri"/>
          <w:color w:val="000000" w:themeColor="text1"/>
          <w:lang w:val="en-GB"/>
        </w:rPr>
        <w:t xml:space="preserve">   </w:t>
      </w:r>
      <w:r w:rsidR="00B33CF4" w:rsidRPr="0045179C">
        <w:rPr>
          <w:rFonts w:ascii="Century Gothic" w:eastAsia="Calibri" w:hAnsi="Century Gothic" w:cs="Calibri"/>
          <w:color w:val="000000" w:themeColor="text1"/>
          <w:lang w:val="en-GB"/>
        </w:rPr>
        <w:t>I give pe</w:t>
      </w:r>
      <w:r w:rsidR="00F2541F" w:rsidRPr="0045179C">
        <w:rPr>
          <w:rFonts w:ascii="Century Gothic" w:eastAsia="Calibri" w:hAnsi="Century Gothic" w:cs="Calibri"/>
          <w:color w:val="000000" w:themeColor="text1"/>
          <w:lang w:val="en-GB"/>
        </w:rPr>
        <w:t xml:space="preserve">rmission for </w:t>
      </w:r>
      <w:proofErr w:type="spellStart"/>
      <w:r w:rsidR="0060358D">
        <w:rPr>
          <w:rFonts w:ascii="Century Gothic" w:eastAsia="Calibri" w:hAnsi="Century Gothic" w:cs="Calibri"/>
          <w:color w:val="000000" w:themeColor="text1"/>
          <w:lang w:val="en-GB"/>
        </w:rPr>
        <w:t>OnFife</w:t>
      </w:r>
      <w:proofErr w:type="spellEnd"/>
      <w:r w:rsidR="00F2541F" w:rsidRPr="0045179C">
        <w:rPr>
          <w:rFonts w:ascii="Century Gothic" w:eastAsia="Calibri" w:hAnsi="Century Gothic" w:cs="Calibri"/>
          <w:color w:val="000000" w:themeColor="text1"/>
          <w:lang w:val="en-GB"/>
        </w:rPr>
        <w:t xml:space="preserve"> to </w:t>
      </w:r>
      <w:r w:rsidR="009570D5" w:rsidRPr="0045179C">
        <w:rPr>
          <w:rFonts w:ascii="Century Gothic" w:eastAsia="Calibri" w:hAnsi="Century Gothic" w:cs="Calibri"/>
          <w:color w:val="000000" w:themeColor="text1"/>
          <w:lang w:val="en-GB"/>
        </w:rPr>
        <w:t>keep</w:t>
      </w:r>
      <w:r w:rsidR="00DE65AD" w:rsidRPr="0045179C">
        <w:rPr>
          <w:rFonts w:ascii="Century Gothic" w:eastAsia="Calibri" w:hAnsi="Century Gothic" w:cs="Calibri"/>
          <w:color w:val="000000" w:themeColor="text1"/>
          <w:lang w:val="en-GB"/>
        </w:rPr>
        <w:t xml:space="preserve"> this</w:t>
      </w:r>
      <w:r w:rsidR="00641B45" w:rsidRPr="0045179C">
        <w:rPr>
          <w:rFonts w:ascii="Century Gothic" w:eastAsia="Calibri" w:hAnsi="Century Gothic" w:cs="Calibri"/>
          <w:color w:val="000000" w:themeColor="text1"/>
          <w:lang w:val="en-GB"/>
        </w:rPr>
        <w:t xml:space="preserve"> </w:t>
      </w:r>
      <w:r w:rsidR="00DE65AD" w:rsidRPr="0045179C">
        <w:rPr>
          <w:rFonts w:ascii="Century Gothic" w:eastAsia="Calibri" w:hAnsi="Century Gothic" w:cs="Calibri"/>
          <w:color w:val="000000" w:themeColor="text1"/>
          <w:lang w:val="en-GB"/>
        </w:rPr>
        <w:t>information on</w:t>
      </w:r>
      <w:r w:rsidR="00D47114" w:rsidRPr="0045179C">
        <w:rPr>
          <w:rFonts w:ascii="Century Gothic" w:eastAsia="Calibri" w:hAnsi="Century Gothic" w:cs="Calibri"/>
          <w:color w:val="000000" w:themeColor="text1"/>
          <w:lang w:val="en-GB"/>
        </w:rPr>
        <w:t xml:space="preserve"> a volun</w:t>
      </w:r>
      <w:r w:rsidR="00641B45" w:rsidRPr="0045179C">
        <w:rPr>
          <w:rFonts w:ascii="Century Gothic" w:eastAsia="Calibri" w:hAnsi="Century Gothic" w:cs="Calibri"/>
          <w:color w:val="000000" w:themeColor="text1"/>
          <w:lang w:val="en-GB"/>
        </w:rPr>
        <w:t xml:space="preserve">teer database </w:t>
      </w:r>
    </w:p>
    <w:p w14:paraId="55BE5CEE" w14:textId="1FD84F70" w:rsidR="0061568F" w:rsidRPr="0045179C" w:rsidRDefault="00ED1527" w:rsidP="2D79FB5F">
      <w:pPr>
        <w:spacing w:after="200" w:line="276" w:lineRule="auto"/>
        <w:rPr>
          <w:rFonts w:ascii="Century Gothic" w:eastAsia="Calibri" w:hAnsi="Century Gothic" w:cs="Calibri"/>
          <w:color w:val="000000" w:themeColor="text1"/>
          <w:lang w:val="en-GB"/>
        </w:rPr>
      </w:pPr>
      <w:r w:rsidRPr="0060358D">
        <w:rPr>
          <w:rFonts w:ascii="Century Gothic" w:eastAsia="Calibri" w:hAnsi="Century Gothic" w:cs="Calibri"/>
          <w:b/>
          <w:bCs/>
          <w:color w:val="000000" w:themeColor="text1"/>
          <w:lang w:val="en-GB"/>
        </w:rPr>
        <w:t>Signed</w:t>
      </w:r>
      <w:r w:rsidR="0060358D" w:rsidRPr="0060358D">
        <w:rPr>
          <w:rFonts w:ascii="Century Gothic" w:eastAsia="Calibri" w:hAnsi="Century Gothic" w:cs="Calibri"/>
          <w:b/>
          <w:bCs/>
          <w:color w:val="000000" w:themeColor="text1"/>
          <w:lang w:val="en-GB"/>
        </w:rPr>
        <w:t>:</w:t>
      </w:r>
      <w:r w:rsidRPr="0045179C">
        <w:rPr>
          <w:rFonts w:ascii="Century Gothic" w:eastAsia="Calibri" w:hAnsi="Century Gothic" w:cs="Calibri"/>
          <w:color w:val="000000" w:themeColor="text1"/>
          <w:lang w:val="en-GB"/>
        </w:rPr>
        <w:t xml:space="preserve"> </w:t>
      </w:r>
      <w:r w:rsidR="0073269F" w:rsidRPr="0045179C">
        <w:rPr>
          <w:rFonts w:ascii="Century Gothic" w:eastAsia="Calibri" w:hAnsi="Century Gothic" w:cs="Calibri"/>
          <w:color w:val="000000" w:themeColor="text1"/>
          <w:lang w:val="en-GB"/>
        </w:rPr>
        <w:t xml:space="preserve">   </w:t>
      </w:r>
      <w:sdt>
        <w:sdtPr>
          <w:rPr>
            <w:rFonts w:ascii="Century Gothic" w:eastAsia="Calibri" w:hAnsi="Century Gothic" w:cs="Calibri"/>
            <w:color w:val="000000" w:themeColor="text1"/>
            <w:lang w:val="en-GB"/>
          </w:rPr>
          <w:id w:val="293968934"/>
          <w:placeholder>
            <w:docPart w:val="DefaultPlaceholder_-1854013440"/>
          </w:placeholder>
          <w:showingPlcHdr/>
        </w:sdtPr>
        <w:sdtContent>
          <w:r w:rsidR="005102CB" w:rsidRPr="0045179C">
            <w:rPr>
              <w:rStyle w:val="PlaceholderText"/>
              <w:rFonts w:ascii="Century Gothic" w:hAnsi="Century Gothic"/>
            </w:rPr>
            <w:t>Click or tap here to enter text.</w:t>
          </w:r>
        </w:sdtContent>
      </w:sdt>
      <w:r w:rsidR="005102CB" w:rsidRPr="0045179C">
        <w:rPr>
          <w:rFonts w:ascii="Century Gothic" w:eastAsia="Calibri" w:hAnsi="Century Gothic" w:cs="Calibri"/>
          <w:color w:val="000000" w:themeColor="text1"/>
          <w:lang w:val="en-GB"/>
        </w:rPr>
        <w:t xml:space="preserve">   </w:t>
      </w:r>
      <w:r w:rsidR="0073269F" w:rsidRPr="0045179C">
        <w:rPr>
          <w:rFonts w:ascii="Century Gothic" w:eastAsia="Calibri" w:hAnsi="Century Gothic" w:cs="Calibri"/>
          <w:color w:val="000000" w:themeColor="text1"/>
          <w:lang w:val="en-GB"/>
        </w:rPr>
        <w:t xml:space="preserve">     </w:t>
      </w:r>
      <w:r w:rsidR="005102CB" w:rsidRPr="0060358D">
        <w:rPr>
          <w:rFonts w:ascii="Century Gothic" w:eastAsia="Calibri" w:hAnsi="Century Gothic" w:cs="Calibri"/>
          <w:b/>
          <w:bCs/>
          <w:color w:val="000000" w:themeColor="text1"/>
          <w:lang w:val="en-GB"/>
        </w:rPr>
        <w:t>Date</w:t>
      </w:r>
      <w:r w:rsidR="0060358D" w:rsidRPr="0060358D">
        <w:rPr>
          <w:rFonts w:ascii="Century Gothic" w:eastAsia="Calibri" w:hAnsi="Century Gothic" w:cs="Calibri"/>
          <w:b/>
          <w:bCs/>
          <w:color w:val="000000" w:themeColor="text1"/>
          <w:lang w:val="en-GB"/>
        </w:rPr>
        <w:t>:</w:t>
      </w:r>
      <w:r w:rsidR="005102CB" w:rsidRPr="0045179C">
        <w:rPr>
          <w:rFonts w:ascii="Century Gothic" w:eastAsia="Calibri" w:hAnsi="Century Gothic" w:cs="Calibri"/>
          <w:color w:val="000000" w:themeColor="text1"/>
          <w:lang w:val="en-GB"/>
        </w:rPr>
        <w:t xml:space="preserve">    </w:t>
      </w:r>
      <w:sdt>
        <w:sdtPr>
          <w:rPr>
            <w:rFonts w:ascii="Century Gothic" w:eastAsia="Calibri" w:hAnsi="Century Gothic" w:cs="Calibri"/>
            <w:color w:val="000000" w:themeColor="text1"/>
            <w:lang w:val="en-GB"/>
          </w:rPr>
          <w:id w:val="1931504918"/>
          <w:placeholder>
            <w:docPart w:val="DefaultPlaceholder_-1854013440"/>
          </w:placeholder>
          <w:showingPlcHdr/>
        </w:sdtPr>
        <w:sdtContent>
          <w:r w:rsidR="0073269F" w:rsidRPr="0045179C">
            <w:rPr>
              <w:rStyle w:val="PlaceholderText"/>
              <w:rFonts w:ascii="Century Gothic" w:hAnsi="Century Gothic"/>
            </w:rPr>
            <w:t>Click or tap here to enter text.</w:t>
          </w:r>
        </w:sdtContent>
      </w:sdt>
    </w:p>
    <w:p w14:paraId="2ABBCE8C" w14:textId="426B7DD2" w:rsidR="2D79FB5F" w:rsidRPr="0045179C" w:rsidRDefault="2D79FB5F" w:rsidP="2D79FB5F">
      <w:pPr>
        <w:spacing w:after="200" w:line="276" w:lineRule="auto"/>
        <w:rPr>
          <w:rStyle w:val="PlaceholderText"/>
          <w:rFonts w:ascii="Century Gothic" w:hAnsi="Century Gothic"/>
        </w:rPr>
      </w:pPr>
    </w:p>
    <w:p w14:paraId="710D4381" w14:textId="0FA9C1A2" w:rsidR="00105C71" w:rsidRPr="0045179C" w:rsidRDefault="0060358D" w:rsidP="0061568F">
      <w:pPr>
        <w:rPr>
          <w:rFonts w:ascii="Century Gothic" w:eastAsia="Calibri" w:hAnsi="Century Gothic" w:cs="Calibri"/>
          <w:color w:val="000000" w:themeColor="text1"/>
        </w:rPr>
      </w:pPr>
      <w:proofErr w:type="spellStart"/>
      <w:r>
        <w:rPr>
          <w:rFonts w:ascii="Century Gothic" w:eastAsia="Calibri" w:hAnsi="Century Gothic" w:cs="Calibri"/>
          <w:color w:val="000000" w:themeColor="text1"/>
          <w:lang w:val="en-GB"/>
        </w:rPr>
        <w:t>OnFife</w:t>
      </w:r>
      <w:proofErr w:type="spellEnd"/>
      <w:r w:rsidR="6090250B" w:rsidRPr="0045179C">
        <w:rPr>
          <w:rFonts w:ascii="Century Gothic" w:eastAsia="Calibri" w:hAnsi="Century Gothic" w:cs="Calibri"/>
          <w:color w:val="000000" w:themeColor="text1"/>
          <w:lang w:val="en-GB"/>
        </w:rPr>
        <w:t xml:space="preserve"> takes your privacy very seriously and complies with data protection legislation at all times when processing your personal information. We are the data controller of any personal data that you provide to us, for more information about how we store and process your data our full Privacy Policy can be viewed here: </w:t>
      </w:r>
      <w:hyperlink r:id="rId7">
        <w:r w:rsidR="6090250B" w:rsidRPr="0045179C">
          <w:rPr>
            <w:rStyle w:val="Hyperlink"/>
            <w:rFonts w:ascii="Century Gothic" w:eastAsia="Calibri" w:hAnsi="Century Gothic" w:cs="Calibri"/>
            <w:lang w:val="en-GB"/>
          </w:rPr>
          <w:t>https://www.onfife.com/privacy-policy-2/</w:t>
        </w:r>
      </w:hyperlink>
      <w:r w:rsidR="6090250B" w:rsidRPr="0045179C">
        <w:rPr>
          <w:rFonts w:ascii="Century Gothic" w:eastAsia="Calibri" w:hAnsi="Century Gothic" w:cs="Calibri"/>
          <w:color w:val="000000" w:themeColor="text1"/>
          <w:lang w:val="en-GB"/>
        </w:rPr>
        <w:t>. We reserve the right to gather information from 3rd parties e.g. information from references you have provided. We will not contact other parties without your permission. Any information we gather for equal opportunities monitoring purposes is always kept separate from personal details and remains confidential.</w:t>
      </w:r>
    </w:p>
    <w:p w14:paraId="2C078E63" w14:textId="21BE8558" w:rsidR="00105C71" w:rsidRPr="0045179C" w:rsidRDefault="00105C71" w:rsidP="6090250B">
      <w:pPr>
        <w:rPr>
          <w:rFonts w:ascii="Century Gothic" w:hAnsi="Century Gothic"/>
        </w:rPr>
      </w:pPr>
    </w:p>
    <w:sectPr w:rsidR="00105C71" w:rsidRPr="004517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1188" w14:textId="77777777" w:rsidR="00DA0848" w:rsidRDefault="00DA0848" w:rsidP="003F1570">
      <w:pPr>
        <w:spacing w:after="0" w:line="240" w:lineRule="auto"/>
      </w:pPr>
      <w:r>
        <w:separator/>
      </w:r>
    </w:p>
  </w:endnote>
  <w:endnote w:type="continuationSeparator" w:id="0">
    <w:p w14:paraId="422ABBC2" w14:textId="77777777" w:rsidR="00DA0848" w:rsidRDefault="00DA0848" w:rsidP="003F1570">
      <w:pPr>
        <w:spacing w:after="0" w:line="240" w:lineRule="auto"/>
      </w:pPr>
      <w:r>
        <w:continuationSeparator/>
      </w:r>
    </w:p>
  </w:endnote>
  <w:endnote w:type="continuationNotice" w:id="1">
    <w:p w14:paraId="388CD1DD" w14:textId="77777777" w:rsidR="00DA0848" w:rsidRDefault="00DA0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5616" w14:textId="77777777" w:rsidR="003F1570" w:rsidRDefault="003F1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4488" w14:textId="0FD8F6CC" w:rsidR="00546A77" w:rsidRPr="00546A77" w:rsidRDefault="00546A77" w:rsidP="00546A77">
    <w:pPr>
      <w:pStyle w:val="Footer"/>
      <w:jc w:val="right"/>
      <w:rPr>
        <w:rFonts w:ascii="Century Gothic" w:hAnsi="Century Gothic"/>
      </w:rPr>
    </w:pPr>
    <w:r w:rsidRPr="00546A77">
      <w:rPr>
        <w:rFonts w:ascii="Century Gothic" w:hAnsi="Century Gothic"/>
      </w:rPr>
      <w:t>FCTVols.015</w:t>
    </w:r>
  </w:p>
  <w:p w14:paraId="3CE1103F" w14:textId="77777777" w:rsidR="003F1570" w:rsidRDefault="003F1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D397" w14:textId="77777777" w:rsidR="003F1570" w:rsidRDefault="003F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1AD5" w14:textId="77777777" w:rsidR="00DA0848" w:rsidRDefault="00DA0848" w:rsidP="003F1570">
      <w:pPr>
        <w:spacing w:after="0" w:line="240" w:lineRule="auto"/>
      </w:pPr>
      <w:r>
        <w:separator/>
      </w:r>
    </w:p>
  </w:footnote>
  <w:footnote w:type="continuationSeparator" w:id="0">
    <w:p w14:paraId="7DB91514" w14:textId="77777777" w:rsidR="00DA0848" w:rsidRDefault="00DA0848" w:rsidP="003F1570">
      <w:pPr>
        <w:spacing w:after="0" w:line="240" w:lineRule="auto"/>
      </w:pPr>
      <w:r>
        <w:continuationSeparator/>
      </w:r>
    </w:p>
  </w:footnote>
  <w:footnote w:type="continuationNotice" w:id="1">
    <w:p w14:paraId="545EBB91" w14:textId="77777777" w:rsidR="00DA0848" w:rsidRDefault="00DA08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0637" w14:textId="77777777" w:rsidR="003F1570" w:rsidRDefault="003F1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126C" w14:textId="59EC51C0" w:rsidR="003F1570" w:rsidRPr="00D617F8" w:rsidRDefault="00C27210">
    <w:pPr>
      <w:pStyle w:val="Header"/>
      <w:rPr>
        <w:rFonts w:ascii="Century Gothic" w:hAnsi="Century Gothic"/>
        <w:b/>
        <w:bCs/>
        <w:sz w:val="32"/>
        <w:szCs w:val="32"/>
      </w:rPr>
    </w:pPr>
    <w:r w:rsidRPr="00D617F8">
      <w:rPr>
        <w:rFonts w:ascii="Century Gothic" w:hAnsi="Century Gothic"/>
        <w:b/>
        <w:bCs/>
        <w:noProof/>
        <w:sz w:val="32"/>
        <w:szCs w:val="32"/>
      </w:rPr>
      <w:drawing>
        <wp:anchor distT="0" distB="0" distL="114300" distR="114300" simplePos="0" relativeHeight="251658240" behindDoc="1" locked="0" layoutInCell="1" allowOverlap="1" wp14:anchorId="008EE66B" wp14:editId="57AE0217">
          <wp:simplePos x="0" y="0"/>
          <wp:positionH relativeFrom="margin">
            <wp:align>left</wp:align>
          </wp:positionH>
          <wp:positionV relativeFrom="paragraph">
            <wp:posOffset>-171450</wp:posOffset>
          </wp:positionV>
          <wp:extent cx="1152525" cy="628650"/>
          <wp:effectExtent l="0" t="0" r="9525" b="0"/>
          <wp:wrapTight wrapText="bothSides">
            <wp:wrapPolygon edited="0">
              <wp:start x="3213" y="0"/>
              <wp:lineTo x="0" y="2618"/>
              <wp:lineTo x="0" y="18327"/>
              <wp:lineTo x="3213" y="20945"/>
              <wp:lineTo x="21421" y="20945"/>
              <wp:lineTo x="21421" y="0"/>
              <wp:lineTo x="3213" y="0"/>
            </wp:wrapPolygon>
          </wp:wrapTight>
          <wp:docPr id="1" name="Picture 1" descr="C:\Users\GRoss-45\AppData\Local\Microsoft\Windows\INetCache\Content.MSO\631D79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ss-45\AppData\Local\Microsoft\Windows\INetCache\Content.MSO\631D795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7F8">
      <w:rPr>
        <w:rFonts w:ascii="Century Gothic" w:hAnsi="Century Gothic"/>
        <w:b/>
        <w:bCs/>
        <w:sz w:val="32"/>
        <w:szCs w:val="32"/>
      </w:rPr>
      <w:t xml:space="preserve">Database </w:t>
    </w:r>
    <w:r w:rsidR="00D617F8" w:rsidRPr="00D617F8">
      <w:rPr>
        <w:rFonts w:ascii="Century Gothic" w:hAnsi="Century Gothic"/>
        <w:b/>
        <w:bCs/>
        <w:sz w:val="32"/>
        <w:szCs w:val="32"/>
      </w:rPr>
      <w:t>Permission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4A8F" w14:textId="77777777" w:rsidR="003F1570" w:rsidRDefault="003F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ADD87E"/>
    <w:rsid w:val="0004268A"/>
    <w:rsid w:val="00105C71"/>
    <w:rsid w:val="0014050C"/>
    <w:rsid w:val="001D6841"/>
    <w:rsid w:val="002D02C3"/>
    <w:rsid w:val="002E14AD"/>
    <w:rsid w:val="0036122B"/>
    <w:rsid w:val="0038042E"/>
    <w:rsid w:val="003F1570"/>
    <w:rsid w:val="004428D3"/>
    <w:rsid w:val="0045179C"/>
    <w:rsid w:val="004C7565"/>
    <w:rsid w:val="005102CB"/>
    <w:rsid w:val="005425AE"/>
    <w:rsid w:val="00546A77"/>
    <w:rsid w:val="005E092F"/>
    <w:rsid w:val="0060358D"/>
    <w:rsid w:val="0061568F"/>
    <w:rsid w:val="00624D3F"/>
    <w:rsid w:val="00641B45"/>
    <w:rsid w:val="006F7552"/>
    <w:rsid w:val="0073269F"/>
    <w:rsid w:val="00760E69"/>
    <w:rsid w:val="00794D9D"/>
    <w:rsid w:val="007D7F00"/>
    <w:rsid w:val="008B3E37"/>
    <w:rsid w:val="009570D5"/>
    <w:rsid w:val="009C0E32"/>
    <w:rsid w:val="00A6354B"/>
    <w:rsid w:val="00A8475C"/>
    <w:rsid w:val="00A863C6"/>
    <w:rsid w:val="00AE0DB1"/>
    <w:rsid w:val="00B33CF4"/>
    <w:rsid w:val="00BC05AB"/>
    <w:rsid w:val="00C27210"/>
    <w:rsid w:val="00CF1B71"/>
    <w:rsid w:val="00D47114"/>
    <w:rsid w:val="00D578E4"/>
    <w:rsid w:val="00D617F8"/>
    <w:rsid w:val="00D877B4"/>
    <w:rsid w:val="00DA0848"/>
    <w:rsid w:val="00DE65AD"/>
    <w:rsid w:val="00ED1527"/>
    <w:rsid w:val="00F23EAC"/>
    <w:rsid w:val="00F2541F"/>
    <w:rsid w:val="00F46E56"/>
    <w:rsid w:val="00F723E3"/>
    <w:rsid w:val="00F86C04"/>
    <w:rsid w:val="00FE1A55"/>
    <w:rsid w:val="2D79FB5F"/>
    <w:rsid w:val="387B4140"/>
    <w:rsid w:val="3BADD87E"/>
    <w:rsid w:val="46CC6065"/>
    <w:rsid w:val="49836195"/>
    <w:rsid w:val="5D59B339"/>
    <w:rsid w:val="6090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DD87E"/>
  <w15:chartTrackingRefBased/>
  <w15:docId w15:val="{F77060FC-330C-4FCA-B966-1B888816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PlaceholderText">
    <w:name w:val="Placeholder Text"/>
    <w:basedOn w:val="DefaultParagraphFont"/>
    <w:uiPriority w:val="99"/>
    <w:semiHidden/>
    <w:rsid w:val="005425AE"/>
    <w:rPr>
      <w:color w:val="808080"/>
    </w:rPr>
  </w:style>
  <w:style w:type="paragraph" w:styleId="Header">
    <w:name w:val="header"/>
    <w:basedOn w:val="Normal"/>
    <w:link w:val="HeaderChar"/>
    <w:uiPriority w:val="99"/>
    <w:unhideWhenUsed/>
    <w:rsid w:val="003F1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570"/>
  </w:style>
  <w:style w:type="paragraph" w:styleId="Footer">
    <w:name w:val="footer"/>
    <w:basedOn w:val="Normal"/>
    <w:link w:val="FooterChar"/>
    <w:uiPriority w:val="99"/>
    <w:unhideWhenUsed/>
    <w:rsid w:val="003F1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nfife.com/privacy-policy-2/"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699F07B-2BFA-4842-88FB-831420FD742B}"/>
      </w:docPartPr>
      <w:docPartBody>
        <w:p w:rsidR="00485DB0" w:rsidRDefault="0004268A">
          <w:r w:rsidRPr="00BE42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8A"/>
    <w:rsid w:val="0004268A"/>
    <w:rsid w:val="002C7856"/>
    <w:rsid w:val="00485DB0"/>
    <w:rsid w:val="005B1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68A"/>
    <w:rPr>
      <w:color w:val="808080"/>
    </w:rPr>
  </w:style>
  <w:style w:type="paragraph" w:customStyle="1" w:styleId="FE9DE53AAE7B4D188344BE1B9854BCE3">
    <w:name w:val="FE9DE53AAE7B4D188344BE1B9854BCE3"/>
    <w:rsid w:val="002C7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49E912F5C351D243ABB1FC2A1F4A15C4" ma:contentTypeVersion="3333" ma:contentTypeDescription="" ma:contentTypeScope="" ma:versionID="e53f6a1de62880d569d74fde61f28ff6">
  <xsd:schema xmlns:xsd="http://www.w3.org/2001/XMLSchema" xmlns:xs="http://www.w3.org/2001/XMLSchema" xmlns:p="http://schemas.microsoft.com/office/2006/metadata/properties" xmlns:ns2="264c5323-e590-4694-88b8-b70f18bb79bc" xmlns:ns3="fe5bbcc2-d73a-4dd8-bd58-bcbecc5d3a87" targetNamespace="http://schemas.microsoft.com/office/2006/metadata/properties" ma:root="true" ma:fieldsID="8cbfefcb99c6745b30b139d6144b8df8" ns2:_="" ns3:_="">
    <xsd:import namespace="264c5323-e590-4694-88b8-b70f18bb79bc"/>
    <xsd:import namespace="fe5bbcc2-d73a-4dd8-bd58-bcbecc5d3a87"/>
    <xsd:element name="properties">
      <xsd:complexType>
        <xsd:sequence>
          <xsd:element name="documentManagement">
            <xsd:complexType>
              <xsd:all>
                <xsd:element ref="ns2:Protective_x0020_Marking"/>
                <xsd:element ref="ns2:CompletionDateReq"/>
                <xsd:element ref="ns3:CatVLNTRSReq"/>
                <xsd:element ref="ns3:ServicesReq"/>
                <xsd:element ref="ns3:SiteReq"/>
                <xsd:element ref="ns3:ProjectClosureOpt" minOccurs="0"/>
                <xsd:element ref="ns3:ItemVLNTRS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CompletionDateReq" ma:index="9" ma:displayName="Completion Date*" ma:format="DateOnly" ma:internalName="CompletionDateRe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5bbcc2-d73a-4dd8-bd58-bcbecc5d3a87" elementFormDefault="qualified">
    <xsd:import namespace="http://schemas.microsoft.com/office/2006/documentManagement/types"/>
    <xsd:import namespace="http://schemas.microsoft.com/office/infopath/2007/PartnerControls"/>
    <xsd:element name="CatVLNTRSReq" ma:index="10" ma:displayName="Cat (VLNTRS)*" ma:internalName="CatVLNTRSReq">
      <xsd:simpleType>
        <xsd:restriction base="dms:Choice">
          <xsd:enumeration value="Admin"/>
          <xsd:enumeration value="Recruitment"/>
          <xsd:enumeration value="Projects"/>
          <xsd:enumeration value="Welcome Pack"/>
          <xsd:enumeration value="Blank application forms"/>
          <xsd:enumeration value="Procedures"/>
          <xsd:enumeration value="Handbook"/>
          <xsd:enumeration value="Evaluation and Progress Reports"/>
          <xsd:enumeration value="Volunteer policy"/>
          <xsd:enumeration value="Code of Conduct"/>
          <xsd:enumeration value="Role Profile"/>
          <xsd:enumeration value="Training"/>
          <xsd:enumeration value="Volunteering needs"/>
          <xsd:enumeration value="Volunteer Goals/Objectives"/>
          <xsd:enumeration value="Volunteer Risk Assessments"/>
          <xsd:enumeration value="Volunteer Stats"/>
        </xsd:restriction>
      </xsd:simpleType>
    </xsd:element>
    <xsd:element name="ServicesReq" ma:index="11" ma:displayName="Services*" ma:internalName="ServicesReq">
      <xsd:simpleType>
        <xsd:restriction base="dms:Choice">
          <xsd:enumeration value="Admin"/>
          <xsd:enumeration value="All"/>
          <xsd:enumeration value="Archives and Local Studies"/>
          <xsd:enumeration value="Bankhead Collection Centre"/>
          <xsd:enumeration value="Big 6 (CH, RH, DCLG, AST, KG, LG)"/>
          <xsd:enumeration value="Building Maintenance"/>
          <xsd:enumeration value="Compliance"/>
          <xsd:enumeration value="Corporate"/>
          <xsd:enumeration value="Creative Development"/>
          <xsd:enumeration value="Cultural Heritage"/>
          <xsd:enumeration value="Customer Experience"/>
          <xsd:enumeration value="Escape Room"/>
          <xsd:enumeration value="Finance"/>
          <xsd:enumeration value="Fleet"/>
          <xsd:enumeration value="Food &amp; Beverage"/>
          <xsd:enumeration value="Health &amp; Safety"/>
          <xsd:enumeration value="HR"/>
          <xsd:enumeration value="ICT"/>
          <xsd:enumeration value="Integrated Libraries"/>
          <xsd:enumeration value="Libraries"/>
          <xsd:enumeration value="Marketing"/>
          <xsd:enumeration value="MICE"/>
          <xsd:enumeration value="Museums"/>
          <xsd:enumeration value="Online/Digital Only"/>
          <xsd:enumeration value="Operations"/>
          <xsd:enumeration value="Programming"/>
          <xsd:enumeration value="Retail"/>
          <xsd:enumeration value="Statistics"/>
          <xsd:enumeration value="System Support"/>
          <xsd:enumeration value="Theatre"/>
          <xsd:enumeration value="Tourism"/>
          <xsd:enumeration value="Trading"/>
        </xsd:restriction>
      </xsd:simpleType>
    </xsd:element>
    <xsd:element name="SiteReq" ma:index="12" ma:displayName="Site*" ma:internalName="SiteReq">
      <xsd:simpleType>
        <xsd:restriction base="dms:Choice">
          <xsd:enumeration value="Aberdour Library"/>
          <xsd:enumeration value="Adam Smith Theatre"/>
          <xsd:enumeration value="All"/>
          <xsd:enumeration value="All Archives &amp; Local Studies"/>
          <xsd:enumeration value="All Libraries"/>
          <xsd:enumeration value="All Museums"/>
          <xsd:enumeration value="All Theatres"/>
          <xsd:enumeration value="Auchtermuchty Library"/>
          <xsd:enumeration value="Bankhead Collections Centre"/>
          <xsd:enumeration value="Benarty Library"/>
          <xsd:enumeration value="Buckhaven Library &amp; Museum"/>
          <xsd:enumeration value="Burntisland Library &amp; Museum"/>
          <xsd:enumeration value="Cadham Library"/>
          <xsd:enumeration value="Cardenden Library"/>
          <xsd:enumeration value="Carnegie Hall"/>
          <xsd:enumeration value="Cowdenbeath Library"/>
          <xsd:enumeration value="Cupar Library"/>
          <xsd:enumeration value="Dalgety Bay Library"/>
          <xsd:enumeration value="Duloch Library"/>
          <xsd:enumeration value="Dunfermline Carnegie Library and Galleries"/>
          <xsd:enumeration value="Elie Library"/>
          <xsd:enumeration value="FotoSpace Gallery"/>
          <xsd:enumeration value="HDS (Home Delivery Service)"/>
          <xsd:enumeration value="Inverkeithing Library &amp; Museum"/>
          <xsd:enumeration value="Iona House"/>
          <xsd:enumeration value="Jennie Lee Library"/>
          <xsd:enumeration value="Kelty Library"/>
          <xsd:enumeration value="Kennoway Library"/>
          <xsd:enumeration value="Kincardine Library"/>
          <xsd:enumeration value="Kirkcaldy Galleries"/>
          <xsd:enumeration value="Ladybank Library"/>
          <xsd:enumeration value="Leslie Library"/>
          <xsd:enumeration value="Leven Library"/>
          <xsd:enumeration value="LMHQ"/>
          <xsd:enumeration value="Lochgelly Centre"/>
          <xsd:enumeration value="MAC"/>
          <xsd:enumeration value="Methil Heritage Centre"/>
          <xsd:enumeration value="Methil Library"/>
          <xsd:enumeration value="Mobiles"/>
          <xsd:enumeration value="Newburgh Library &amp; Museum"/>
          <xsd:enumeration value="Newport Library &amp; Museum"/>
          <xsd:enumeration value="Oakley Library"/>
          <xsd:enumeration value="Rosyth Library"/>
          <xsd:enumeration value="Rothes Halls"/>
          <xsd:enumeration value="Rothes Halls Library"/>
          <xsd:enumeration value="Rothes Halls Theatre"/>
          <xsd:enumeration value="St Andrews Library"/>
          <xsd:enumeration value="St Margaret's Cave"/>
          <xsd:enumeration value="St Monans Library"/>
          <xsd:enumeration value="St Monans Windmill"/>
          <xsd:enumeration value="St. Andrews Museum"/>
          <xsd:enumeration value="Support Unit"/>
          <xsd:enumeration value="Talis Prism"/>
          <xsd:enumeration value="Tayport Library"/>
          <xsd:enumeration value="Templehall Library"/>
          <xsd:enumeration value="Laing Museum"/>
          <xsd:enumeration value="Valleyfield Library"/>
          <xsd:enumeration value="Waid Library"/>
          <xsd:enumeration value="Windmill Library"/>
        </xsd:restriction>
      </xsd:simpleType>
    </xsd:element>
    <xsd:element name="ProjectClosureOpt" ma:index="13" nillable="true" ma:displayName="Project Closure" ma:format="DateOnly" ma:internalName="ProjectClosureOpt">
      <xsd:simpleType>
        <xsd:restriction base="dms:DateTime"/>
      </xsd:simpleType>
    </xsd:element>
    <xsd:element name="ItemVLNTRSOpt" ma:index="14" nillable="true" ma:displayName="Item (VLNTRS)" ma:internalName="ItemVLNTRSOpt">
      <xsd:simpleType>
        <xsd:restriction base="dms:Choice">
          <xsd:enumeration value="Sewing Circle"/>
          <xsd:enumeration value="Welcome Hosts"/>
          <xsd:enumeration value="Project Planning"/>
          <xsd:enumeration value="Recruitment Planning"/>
          <xsd:enumeration value="Role Descriptions"/>
          <xsd:enumeration value="Interview planning"/>
          <xsd:enumeration value="Exit Questionnaire"/>
          <xsd:enumeration value="Exit Questionnai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ClosureOpt xmlns="fe5bbcc2-d73a-4dd8-bd58-bcbecc5d3a87">2024-02-07T00:00:00+00:00</ProjectClosureOpt>
    <CatVLNTRSReq xmlns="fe5bbcc2-d73a-4dd8-bd58-bcbecc5d3a87"/>
    <ServicesReq xmlns="fe5bbcc2-d73a-4dd8-bd58-bcbecc5d3a87">All</ServicesReq>
    <SiteReq xmlns="fe5bbcc2-d73a-4dd8-bd58-bcbecc5d3a87">All</SiteReq>
    <ItemVLNTRSOpt xmlns="fe5bbcc2-d73a-4dd8-bd58-bcbecc5d3a87" xsi:nil="true"/>
    <Protective_x0020_Marking xmlns="264c5323-e590-4694-88b8-b70f18bb79bc">OFFICIAL</Protective_x0020_Marking>
    <CompletionDateReq xmlns="264c5323-e590-4694-88b8-b70f18bb79bc">2023-01-25T00:00:00+00:00</CompletionDateReq>
  </documentManagement>
</p:properties>
</file>

<file path=customXml/itemProps1.xml><?xml version="1.0" encoding="utf-8"?>
<ds:datastoreItem xmlns:ds="http://schemas.openxmlformats.org/officeDocument/2006/customXml" ds:itemID="{D7DF3A25-C133-49A3-974F-721F43E853EB}"/>
</file>

<file path=customXml/itemProps2.xml><?xml version="1.0" encoding="utf-8"?>
<ds:datastoreItem xmlns:ds="http://schemas.openxmlformats.org/officeDocument/2006/customXml" ds:itemID="{98408A3E-A138-40BC-ACA6-2BABB4F5F36F}"/>
</file>

<file path=customXml/itemProps3.xml><?xml version="1.0" encoding="utf-8"?>
<ds:datastoreItem xmlns:ds="http://schemas.openxmlformats.org/officeDocument/2006/customXml" ds:itemID="{47BEB0BD-C2E0-45FD-83AE-E838813BEE95}"/>
</file>

<file path=customXml/itemProps4.xml><?xml version="1.0" encoding="utf-8"?>
<ds:datastoreItem xmlns:ds="http://schemas.openxmlformats.org/officeDocument/2006/customXml" ds:itemID="{595C39E8-4E9A-4AF7-94DE-1E8E702DA000}"/>
</file>

<file path=docProps/app.xml><?xml version="1.0" encoding="utf-8"?>
<Properties xmlns="http://schemas.openxmlformats.org/officeDocument/2006/extended-properties" xmlns:vt="http://schemas.openxmlformats.org/officeDocument/2006/docPropsVTypes">
  <Template>Normal.dotm</Template>
  <TotalTime>64</TotalTime>
  <Pages>1</Pages>
  <Words>277</Words>
  <Characters>1584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Ross-fc</dc:creator>
  <cp:keywords/>
  <dc:description/>
  <cp:lastModifiedBy>Gill Ross-fc</cp:lastModifiedBy>
  <cp:revision>43</cp:revision>
  <dcterms:created xsi:type="dcterms:W3CDTF">2022-08-11T14:30:00Z</dcterms:created>
  <dcterms:modified xsi:type="dcterms:W3CDTF">2023-01-26T01:09:00Z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/sites/fct/info-dc/Volunteers</vt:lpwstr>
  </property>
  <property fmtid="{D5CDD505-2E9C-101B-9397-08002B2CF9AE}" pid="3" name="ContentTypeId">
    <vt:lpwstr>0x010100A2637EAA83360140BB49E0F830C79BBC010049E912F5C351D243ABB1FC2A1F4A15C4</vt:lpwstr>
  </property>
  <property fmtid="{D5CDD505-2E9C-101B-9397-08002B2CF9AE}" pid="4" name="_SourceUrl">
    <vt:lpwstr/>
  </property>
  <property fmtid="{D5CDD505-2E9C-101B-9397-08002B2CF9AE}" pid="5" name="_SharedFileIndex">
    <vt:lpwstr/>
  </property>
  <property fmtid="{D5CDD505-2E9C-101B-9397-08002B2CF9AE}" pid="6" name="_dlc_ExpireDate">
    <vt:filetime>2024-02-01T13:27:37Z</vt:filetime>
  </property>
  <property fmtid="{D5CDD505-2E9C-101B-9397-08002B2CF9AE}" pid="7" name="ComplianceAssetId">
    <vt:lpwstr/>
  </property>
  <property fmtid="{D5CDD505-2E9C-101B-9397-08002B2CF9AE}" pid="8"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9" name="_ExtendedDescription">
    <vt:lpwstr/>
  </property>
  <property fmtid="{D5CDD505-2E9C-101B-9397-08002B2CF9AE}" pid="10" name="TriggerFlowInfo">
    <vt:lpwstr/>
  </property>
</Properties>
</file>