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CEC4" w14:textId="77777777" w:rsidR="00DD5F5C" w:rsidRDefault="00AA7420">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68D87107" wp14:editId="5274F747">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4F01F2B0" w14:textId="77777777" w:rsidR="00DD5F5C" w:rsidRDefault="00AA7420">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 xml:space="preserve">Katie Morag Of Course! by Mairi </w:t>
                            </w:r>
                            <w:proofErr w:type="spellStart"/>
                            <w:r>
                              <w:rPr>
                                <w:rFonts w:ascii="Arial" w:hAnsi="Arial" w:cs="Arial"/>
                                <w:b/>
                                <w:sz w:val="52"/>
                                <w:szCs w:val="52"/>
                              </w:rPr>
                              <w:t>Hedderwick</w:t>
                            </w:r>
                            <w:proofErr w:type="spellEnd"/>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3pt;margin-top:0.9pt;height:60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byuTWAAAACQEAAA8AAAAAAAAAAQAgAAAAIgAA&#10;AGRycy9kb3ducmV2LnhtbFBLAQIUABQAAAAIAIdO4kAQWKT7QwIAAKAEAAAOAAAAAAAAAAEAIAAA&#10;ACUBAABkcnMvZTJvRG9jLnhtbFBLBQYAAAAABgAGAFkBAADaBQAAAAA=&#10;">
                <v:fill on="t" focussize="0,0"/>
                <v:stroke weight="2pt" color="#00B050 [3206]" joinstyle="round"/>
                <v:imagedata o:title=""/>
                <o:lock v:ext="edit" aspectratio="f"/>
                <v:textbox>
                  <w:txbxContent>
                    <w:p>
                      <w:pPr>
                        <w:ind w:right="680"/>
                        <w:rPr>
                          <w:rFonts w:hint="default" w:ascii="Arial" w:hAnsi="Arial" w:cs="Arial"/>
                          <w:b/>
                          <w:sz w:val="32"/>
                          <w:szCs w:val="32"/>
                          <w:lang w:val="en-GB"/>
                        </w:rPr>
                      </w:pPr>
                      <w:r>
                        <w:rPr>
                          <w:rFonts w:ascii="Arial" w:hAnsi="Arial" w:cs="Arial"/>
                          <w:b/>
                          <w:sz w:val="32"/>
                          <w:szCs w:val="32"/>
                        </w:rPr>
                        <w:t>Activities for…</w:t>
                      </w:r>
                      <w:r>
                        <w:rPr>
                          <w:rFonts w:ascii="Arial" w:hAnsi="Arial" w:cs="Arial"/>
                          <w:b/>
                          <w:sz w:val="32"/>
                          <w:szCs w:val="32"/>
                        </w:rPr>
                        <w:br w:type="textWrapping"/>
                      </w:r>
                      <w:r>
                        <w:rPr>
                          <w:rFonts w:hint="default" w:ascii="Arial" w:hAnsi="Arial" w:cs="Arial"/>
                          <w:b/>
                          <w:sz w:val="52"/>
                          <w:szCs w:val="52"/>
                          <w:lang w:val="en-GB"/>
                        </w:rPr>
                        <w:t>Katie Morag Of Course! by Mairi Hedderwick</w:t>
                      </w: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6C3F418C" wp14:editId="51C28122">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5150A681" w14:textId="77777777" w:rsidR="00DD5F5C" w:rsidRDefault="00DD5F5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14:paraId="1E108FE3" w14:textId="77777777" w:rsidR="00DD5F5C" w:rsidRDefault="00AA742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1</w:t>
                            </w:r>
                          </w:p>
                          <w:p w14:paraId="7C6CB5F4" w14:textId="77777777" w:rsidR="00DD5F5C" w:rsidRDefault="00AA7420">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 xml:space="preserve">As Katie Morag and Liam ate all the sweets meant for Grannie, they give her </w:t>
                            </w:r>
                            <w:proofErr w:type="gramStart"/>
                            <w:r>
                              <w:rPr>
                                <w:rFonts w:ascii="Arial" w:eastAsia="Times New Roman" w:hAnsi="Arial" w:cs="Arial"/>
                                <w:color w:val="000000"/>
                                <w:kern w:val="28"/>
                                <w:sz w:val="28"/>
                                <w:szCs w:val="28"/>
                                <w:lang w:val="en-US" w:eastAsia="en-GB"/>
                              </w:rPr>
                              <w:t>one  of</w:t>
                            </w:r>
                            <w:proofErr w:type="gramEnd"/>
                            <w:r>
                              <w:rPr>
                                <w:rFonts w:ascii="Arial" w:eastAsia="Times New Roman" w:hAnsi="Arial" w:cs="Arial"/>
                                <w:color w:val="000000"/>
                                <w:kern w:val="28"/>
                                <w:sz w:val="28"/>
                                <w:szCs w:val="28"/>
                                <w:lang w:val="en-US" w:eastAsia="en-GB"/>
                              </w:rPr>
                              <w:t xml:space="preserve"> their </w:t>
                            </w:r>
                            <w:proofErr w:type="spellStart"/>
                            <w:r>
                              <w:rPr>
                                <w:rFonts w:ascii="Arial" w:eastAsia="Times New Roman" w:hAnsi="Arial" w:cs="Arial"/>
                                <w:color w:val="000000"/>
                                <w:kern w:val="28"/>
                                <w:sz w:val="28"/>
                                <w:szCs w:val="28"/>
                                <w:lang w:val="en-US" w:eastAsia="en-GB"/>
                              </w:rPr>
                              <w:t>favourite</w:t>
                            </w:r>
                            <w:proofErr w:type="spellEnd"/>
                            <w:r>
                              <w:rPr>
                                <w:rFonts w:ascii="Arial" w:eastAsia="Times New Roman" w:hAnsi="Arial" w:cs="Arial"/>
                                <w:color w:val="000000"/>
                                <w:kern w:val="28"/>
                                <w:sz w:val="28"/>
                                <w:szCs w:val="28"/>
                                <w:lang w:val="en-US" w:eastAsia="en-GB"/>
                              </w:rPr>
                              <w:t xml:space="preserve"> things. Why not make something instead? Gather up some recycling and your craft box to make something for someone special.</w:t>
                            </w:r>
                          </w:p>
                          <w:p w14:paraId="718D3E36" w14:textId="77777777" w:rsidR="00DD5F5C" w:rsidRDefault="00DD5F5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52987F19" w14:textId="77777777" w:rsidR="00DD5F5C" w:rsidRDefault="00AA742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2</w:t>
                            </w:r>
                          </w:p>
                          <w:p w14:paraId="3F50C80F" w14:textId="77777777" w:rsidR="00DD5F5C" w:rsidRDefault="00AA7420">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r>
                              <w:rPr>
                                <w:rFonts w:ascii="Arial" w:eastAsia="Times New Roman" w:hAnsi="Arial" w:cs="Arial"/>
                                <w:color w:val="000000"/>
                                <w:kern w:val="28"/>
                                <w:sz w:val="28"/>
                                <w:szCs w:val="28"/>
                                <w:lang w:val="en-US" w:eastAsia="en-GB"/>
                              </w:rPr>
                              <w:t>Find five facts about ponies and how to look after them.</w:t>
                            </w:r>
                          </w:p>
                          <w:p w14:paraId="1917C975" w14:textId="77777777" w:rsidR="00DD5F5C" w:rsidRDefault="00DD5F5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val="en-US" w:eastAsia="en-GB"/>
                              </w:rPr>
                            </w:pPr>
                          </w:p>
                          <w:p w14:paraId="40985775" w14:textId="77777777" w:rsidR="00DD5F5C" w:rsidRDefault="00AA742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Activity 3</w:t>
                            </w:r>
                          </w:p>
                          <w:p w14:paraId="2F60080F" w14:textId="77777777" w:rsidR="00DD5F5C" w:rsidRDefault="00AA7420">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Draw a map for visitors to the Isle of </w:t>
                            </w:r>
                            <w:proofErr w:type="spellStart"/>
                            <w:r>
                              <w:rPr>
                                <w:rFonts w:ascii="Arial" w:eastAsia="Times New Roman" w:hAnsi="Arial" w:cs="Arial"/>
                                <w:bCs/>
                                <w:color w:val="000000"/>
                                <w:kern w:val="28"/>
                                <w:sz w:val="28"/>
                                <w:szCs w:val="28"/>
                                <w:lang w:val="en-US" w:eastAsia="en-GB"/>
                              </w:rPr>
                              <w:t>Struay</w:t>
                            </w:r>
                            <w:proofErr w:type="spellEnd"/>
                            <w:r>
                              <w:rPr>
                                <w:rFonts w:ascii="Arial" w:eastAsia="Times New Roman" w:hAnsi="Arial" w:cs="Arial"/>
                                <w:bCs/>
                                <w:color w:val="000000"/>
                                <w:kern w:val="28"/>
                                <w:sz w:val="28"/>
                                <w:szCs w:val="28"/>
                                <w:lang w:val="en-US" w:eastAsia="en-GB"/>
                              </w:rPr>
                              <w:t>.</w:t>
                            </w:r>
                          </w:p>
                          <w:p w14:paraId="1221F826" w14:textId="77777777" w:rsidR="00DD5F5C" w:rsidRDefault="00DD5F5C">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3C399555" w14:textId="77777777" w:rsidR="00DD5F5C" w:rsidRDefault="00AA7420">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val="en-US" w:eastAsia="en-GB"/>
                              </w:rPr>
                            </w:pPr>
                            <w:r>
                              <w:rPr>
                                <w:rFonts w:ascii="Arial" w:eastAsia="Times New Roman" w:hAnsi="Arial" w:cs="Arial"/>
                                <w:b/>
                                <w:color w:val="000000"/>
                                <w:kern w:val="28"/>
                                <w:sz w:val="28"/>
                                <w:szCs w:val="28"/>
                                <w:lang w:val="en-US" w:eastAsia="en-GB"/>
                              </w:rPr>
                              <w:t>Activity 4</w:t>
                            </w:r>
                          </w:p>
                          <w:p w14:paraId="0822BB51" w14:textId="77777777" w:rsidR="00DD5F5C" w:rsidRDefault="00AA7420">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r>
                              <w:rPr>
                                <w:rFonts w:ascii="Arial" w:eastAsia="Times New Roman" w:hAnsi="Arial" w:cs="Arial"/>
                                <w:bCs/>
                                <w:color w:val="000000"/>
                                <w:kern w:val="28"/>
                                <w:sz w:val="28"/>
                                <w:szCs w:val="28"/>
                                <w:lang w:val="en-US" w:eastAsia="en-GB"/>
                              </w:rPr>
                              <w:t xml:space="preserve">What other adventures could Katie Morag get up to? Try writing a story about her. </w:t>
                            </w:r>
                          </w:p>
                          <w:p w14:paraId="3778D94F" w14:textId="77777777" w:rsidR="00DD5F5C" w:rsidRDefault="00DD5F5C">
                            <w:pPr>
                              <w:widowControl w:val="0"/>
                              <w:overflowPunct w:val="0"/>
                              <w:autoSpaceDE w:val="0"/>
                              <w:autoSpaceDN w:val="0"/>
                              <w:adjustRightInd w:val="0"/>
                              <w:spacing w:after="0" w:line="240" w:lineRule="auto"/>
                              <w:rPr>
                                <w:rFonts w:ascii="Arial" w:eastAsia="Times New Roman" w:hAnsi="Arial" w:cs="Arial"/>
                                <w:bCs/>
                                <w:color w:val="000000"/>
                                <w:kern w:val="28"/>
                                <w:sz w:val="28"/>
                                <w:szCs w:val="28"/>
                                <w:lang w:val="en-US" w:eastAsia="en-GB"/>
                              </w:rPr>
                            </w:pPr>
                          </w:p>
                          <w:p w14:paraId="32357F18" w14:textId="77777777" w:rsidR="00DD5F5C" w:rsidRDefault="00DD5F5C">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32.25pt;margin-top:74pt;height:339.75pt;width:771pt;z-index:251660288;mso-width-relative:page;mso-height-relative:page;" fillcolor="#FFFFFF" filled="t" stroked="t" coordsize="21600,21600" o:gfxdata="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SOnf9gA&#10;AAALAQAADwAAAAAAAAABACAAAAAiAAAAZHJzL2Rvd25yZXYueG1sUEsBAhQAFAAAAAgAh07iQByr&#10;5rxYAgAAvQQAAA4AAAAAAAAAAQAgAAAAJwEAAGRycy9lMm9Eb2MueG1sUEsFBgAAAAAGAAYAWQEA&#10;APEFAAAAAA==&#10;">
                <v:fill on="t" focussize="0,0"/>
                <v:stroke weight="2pt" color="#00B050" joinstyle="round"/>
                <v:imagedata o:title=""/>
                <o:lock v:ext="edit" aspectratio="f"/>
                <v:textbox>
                  <w:txbxContent>
                    <w:p>
                      <w:pPr>
                        <w:widowControl w:val="0"/>
                        <w:overflowPunct w:val="0"/>
                        <w:autoSpaceDE w:val="0"/>
                        <w:autoSpaceDN w:val="0"/>
                        <w:adjustRightInd w:val="0"/>
                        <w:spacing w:after="0" w:line="240" w:lineRule="auto"/>
                        <w:rPr>
                          <w:rFonts w:ascii="Arial" w:hAnsi="Arial" w:eastAsia="Times New Roman" w:cs="Arial"/>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rPr>
                          <w:rFonts w:hint="default" w:ascii="Arial" w:hAnsi="Arial" w:eastAsia="Times New Roman" w:cs="Arial"/>
                          <w:color w:val="000000"/>
                          <w:kern w:val="28"/>
                          <w:sz w:val="28"/>
                          <w:szCs w:val="28"/>
                          <w:lang w:val="en-US" w:eastAsia="en-GB"/>
                        </w:rPr>
                      </w:pPr>
                      <w:r>
                        <w:rPr>
                          <w:rFonts w:hint="default" w:ascii="Arial" w:hAnsi="Arial" w:eastAsia="Times New Roman" w:cs="Arial"/>
                          <w:color w:val="000000"/>
                          <w:kern w:val="28"/>
                          <w:sz w:val="28"/>
                          <w:szCs w:val="28"/>
                          <w:lang w:val="en-US" w:eastAsia="en-GB"/>
                        </w:rPr>
                        <w:t>As Katie Morag and Liam ate all the sweets meant for Grannie, they give her one  of their favourite things. Why not make something instead? Gather up some recycling and your craft box to make something for someone special.</w:t>
                      </w:r>
                    </w:p>
                    <w:p>
                      <w:pPr>
                        <w:widowControl w:val="0"/>
                        <w:overflowPunct w:val="0"/>
                        <w:autoSpaceDE w:val="0"/>
                        <w:autoSpaceDN w:val="0"/>
                        <w:adjustRightInd w:val="0"/>
                        <w:spacing w:after="0" w:line="240" w:lineRule="auto"/>
                        <w:rPr>
                          <w:rFonts w:hint="default" w:ascii="Arial" w:hAnsi="Arial" w:eastAsia="Times New Roman" w:cs="Arial"/>
                          <w:color w:val="000000"/>
                          <w:kern w:val="28"/>
                          <w:sz w:val="28"/>
                          <w:szCs w:val="28"/>
                          <w:lang w:val="en-US"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2</w:t>
                      </w:r>
                    </w:p>
                    <w:p>
                      <w:pPr>
                        <w:widowControl w:val="0"/>
                        <w:overflowPunct w:val="0"/>
                        <w:autoSpaceDE w:val="0"/>
                        <w:autoSpaceDN w:val="0"/>
                        <w:adjustRightInd w:val="0"/>
                        <w:spacing w:after="0" w:line="240" w:lineRule="auto"/>
                        <w:rPr>
                          <w:rFonts w:hint="default" w:ascii="Arial" w:hAnsi="Arial" w:eastAsia="Times New Roman" w:cs="Arial"/>
                          <w:color w:val="000000"/>
                          <w:kern w:val="28"/>
                          <w:sz w:val="28"/>
                          <w:szCs w:val="28"/>
                          <w:lang w:val="en-US" w:eastAsia="en-GB"/>
                        </w:rPr>
                      </w:pPr>
                      <w:r>
                        <w:rPr>
                          <w:rFonts w:hint="default" w:ascii="Arial" w:hAnsi="Arial" w:eastAsia="Times New Roman" w:cs="Arial"/>
                          <w:color w:val="000000"/>
                          <w:kern w:val="28"/>
                          <w:sz w:val="28"/>
                          <w:szCs w:val="28"/>
                          <w:lang w:val="en-US" w:eastAsia="en-GB"/>
                        </w:rPr>
                        <w:t>Find five facts about ponies and how to look after them.</w:t>
                      </w:r>
                    </w:p>
                    <w:p>
                      <w:pPr>
                        <w:widowControl w:val="0"/>
                        <w:overflowPunct w:val="0"/>
                        <w:autoSpaceDE w:val="0"/>
                        <w:autoSpaceDN w:val="0"/>
                        <w:adjustRightInd w:val="0"/>
                        <w:spacing w:after="0" w:line="240" w:lineRule="auto"/>
                        <w:rPr>
                          <w:rFonts w:hint="default" w:ascii="Arial" w:hAnsi="Arial" w:eastAsia="Times New Roman" w:cs="Arial"/>
                          <w:color w:val="000000"/>
                          <w:kern w:val="28"/>
                          <w:sz w:val="28"/>
                          <w:szCs w:val="28"/>
                          <w:lang w:val="en-US"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3</w:t>
                      </w:r>
                    </w:p>
                    <w:p>
                      <w:pPr>
                        <w:widowControl w:val="0"/>
                        <w:overflowPunct w:val="0"/>
                        <w:autoSpaceDE w:val="0"/>
                        <w:autoSpaceDN w:val="0"/>
                        <w:adjustRightInd w:val="0"/>
                        <w:spacing w:after="0" w:line="240" w:lineRule="auto"/>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Draw a map for visitors to the Isle of Struay.</w:t>
                      </w:r>
                    </w:p>
                    <w:p>
                      <w:pPr>
                        <w:widowControl w:val="0"/>
                        <w:overflowPunct w:val="0"/>
                        <w:autoSpaceDE w:val="0"/>
                        <w:autoSpaceDN w:val="0"/>
                        <w:adjustRightInd w:val="0"/>
                        <w:spacing w:after="0" w:line="240" w:lineRule="auto"/>
                        <w:rPr>
                          <w:rFonts w:hint="default" w:ascii="Arial" w:hAnsi="Arial" w:eastAsia="Times New Roman" w:cs="Arial"/>
                          <w:b w:val="0"/>
                          <w:bCs/>
                          <w:color w:val="000000"/>
                          <w:kern w:val="28"/>
                          <w:sz w:val="28"/>
                          <w:szCs w:val="28"/>
                          <w:lang w:val="en-US" w:eastAsia="en-GB"/>
                        </w:rPr>
                      </w:pPr>
                    </w:p>
                    <w:p>
                      <w:pPr>
                        <w:widowControl w:val="0"/>
                        <w:overflowPunct w:val="0"/>
                        <w:autoSpaceDE w:val="0"/>
                        <w:autoSpaceDN w:val="0"/>
                        <w:adjustRightInd w:val="0"/>
                        <w:spacing w:after="0" w:line="240" w:lineRule="auto"/>
                        <w:rPr>
                          <w:rFonts w:hint="default" w:ascii="Arial" w:hAnsi="Arial" w:eastAsia="Times New Roman" w:cs="Arial"/>
                          <w:b/>
                          <w:bCs w:val="0"/>
                          <w:color w:val="000000"/>
                          <w:kern w:val="28"/>
                          <w:sz w:val="28"/>
                          <w:szCs w:val="28"/>
                          <w:lang w:val="en-US" w:eastAsia="en-GB"/>
                        </w:rPr>
                      </w:pPr>
                      <w:r>
                        <w:rPr>
                          <w:rFonts w:hint="default" w:ascii="Arial" w:hAnsi="Arial" w:eastAsia="Times New Roman" w:cs="Arial"/>
                          <w:b/>
                          <w:bCs w:val="0"/>
                          <w:color w:val="000000"/>
                          <w:kern w:val="28"/>
                          <w:sz w:val="28"/>
                          <w:szCs w:val="28"/>
                          <w:lang w:val="en-US" w:eastAsia="en-GB"/>
                        </w:rPr>
                        <w:t>Activity 4</w:t>
                      </w:r>
                    </w:p>
                    <w:p>
                      <w:pPr>
                        <w:widowControl w:val="0"/>
                        <w:overflowPunct w:val="0"/>
                        <w:autoSpaceDE w:val="0"/>
                        <w:autoSpaceDN w:val="0"/>
                        <w:adjustRightInd w:val="0"/>
                        <w:spacing w:after="0" w:line="240" w:lineRule="auto"/>
                        <w:rPr>
                          <w:rFonts w:hint="default" w:ascii="Arial" w:hAnsi="Arial" w:eastAsia="Times New Roman" w:cs="Arial"/>
                          <w:b w:val="0"/>
                          <w:bCs/>
                          <w:color w:val="000000"/>
                          <w:kern w:val="28"/>
                          <w:sz w:val="28"/>
                          <w:szCs w:val="28"/>
                          <w:lang w:val="en-US" w:eastAsia="en-GB"/>
                        </w:rPr>
                      </w:pPr>
                      <w:r>
                        <w:rPr>
                          <w:rFonts w:hint="default" w:ascii="Arial" w:hAnsi="Arial" w:eastAsia="Times New Roman" w:cs="Arial"/>
                          <w:b w:val="0"/>
                          <w:bCs/>
                          <w:color w:val="000000"/>
                          <w:kern w:val="28"/>
                          <w:sz w:val="28"/>
                          <w:szCs w:val="28"/>
                          <w:lang w:val="en-US" w:eastAsia="en-GB"/>
                        </w:rPr>
                        <w:t xml:space="preserve">What other adventures could Katie Morag get up to? Try writing a story about her. </w:t>
                      </w:r>
                    </w:p>
                    <w:p>
                      <w:pPr>
                        <w:widowControl w:val="0"/>
                        <w:overflowPunct w:val="0"/>
                        <w:autoSpaceDE w:val="0"/>
                        <w:autoSpaceDN w:val="0"/>
                        <w:adjustRightInd w:val="0"/>
                        <w:spacing w:after="0" w:line="240" w:lineRule="auto"/>
                        <w:rPr>
                          <w:rFonts w:hint="default" w:ascii="Arial" w:hAnsi="Arial" w:eastAsia="Times New Roman" w:cs="Arial"/>
                          <w:b w:val="0"/>
                          <w:bCs/>
                          <w:color w:val="000000"/>
                          <w:kern w:val="28"/>
                          <w:sz w:val="28"/>
                          <w:szCs w:val="28"/>
                          <w:lang w:val="en-US" w:eastAsia="en-GB"/>
                        </w:rPr>
                      </w:pPr>
                    </w:p>
                    <w:p>
                      <w:pPr>
                        <w:pStyle w:val="12"/>
                        <w:widowControl w:val="0"/>
                        <w:overflowPunct w:val="0"/>
                        <w:autoSpaceDE w:val="0"/>
                        <w:autoSpaceDN w:val="0"/>
                        <w:adjustRightInd w:val="0"/>
                        <w:spacing w:after="0" w:line="240" w:lineRule="auto"/>
                        <w:ind w:left="1440"/>
                        <w:rPr>
                          <w:rFonts w:ascii="Arial" w:hAnsi="Arial" w:eastAsia="Times New Roman" w:cs="Arial"/>
                          <w:color w:val="000000"/>
                          <w:kern w:val="28"/>
                          <w:sz w:val="28"/>
                          <w:szCs w:val="28"/>
                          <w:lang w:eastAsia="en-GB"/>
                        </w:rPr>
                      </w:pPr>
                    </w:p>
                  </w:txbxContent>
                </v:textbox>
              </v:shape>
            </w:pict>
          </mc:Fallback>
        </mc:AlternateContent>
      </w:r>
      <w:r>
        <w:rPr>
          <w:rFonts w:ascii="Arial" w:hAnsi="Arial" w:cs="Arial"/>
          <w:b/>
          <w:color w:val="FF0000"/>
          <w:sz w:val="52"/>
          <w:szCs w:val="52"/>
        </w:rPr>
        <w:br/>
      </w:r>
      <w:r>
        <w:rPr>
          <w:rFonts w:ascii="Arial" w:hAnsi="Arial" w:cs="Arial"/>
          <w:b/>
          <w:sz w:val="28"/>
          <w:szCs w:val="28"/>
        </w:rPr>
        <w:br/>
      </w:r>
    </w:p>
    <w:p w14:paraId="17D9121E" w14:textId="77777777" w:rsidR="00DD5F5C" w:rsidRDefault="00DD5F5C">
      <w:pPr>
        <w:ind w:left="680" w:right="680"/>
        <w:rPr>
          <w:rFonts w:ascii="Comic Sans MS" w:hAnsi="Comic Sans MS" w:cs="Arial"/>
          <w:sz w:val="28"/>
          <w:szCs w:val="28"/>
        </w:rPr>
      </w:pPr>
    </w:p>
    <w:p w14:paraId="7D98C55D" w14:textId="77777777" w:rsidR="00DD5F5C" w:rsidRDefault="00DD5F5C">
      <w:pPr>
        <w:ind w:left="680" w:right="680"/>
        <w:rPr>
          <w:rFonts w:ascii="Arial" w:hAnsi="Arial" w:cs="Arial"/>
        </w:rPr>
      </w:pPr>
    </w:p>
    <w:sectPr w:rsidR="00DD5F5C">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4604" w14:textId="77777777" w:rsidR="00EA5B7D" w:rsidRDefault="00EA5B7D">
      <w:pPr>
        <w:spacing w:line="240" w:lineRule="auto"/>
      </w:pPr>
      <w:r>
        <w:separator/>
      </w:r>
    </w:p>
  </w:endnote>
  <w:endnote w:type="continuationSeparator" w:id="0">
    <w:p w14:paraId="27FDC8C2" w14:textId="77777777" w:rsidR="00EA5B7D" w:rsidRDefault="00EA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3F9" w14:textId="77777777" w:rsidR="00DD5F5C" w:rsidRDefault="00AA7420">
    <w:pPr>
      <w:pStyle w:val="Footer"/>
    </w:pPr>
    <w:r>
      <w:t xml:space="preserve">                                                                            </w:t>
    </w:r>
    <w:r>
      <w:rPr>
        <w:noProof/>
        <w:lang w:eastAsia="en-GB"/>
      </w:rPr>
      <w:drawing>
        <wp:inline distT="0" distB="0" distL="0" distR="0" wp14:anchorId="0445AE11" wp14:editId="003366F8">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B87B" w14:textId="77777777" w:rsidR="00EA5B7D" w:rsidRDefault="00EA5B7D">
      <w:pPr>
        <w:spacing w:after="0"/>
      </w:pPr>
      <w:r>
        <w:separator/>
      </w:r>
    </w:p>
  </w:footnote>
  <w:footnote w:type="continuationSeparator" w:id="0">
    <w:p w14:paraId="328B1E9C" w14:textId="77777777" w:rsidR="00EA5B7D" w:rsidRDefault="00EA5B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90F7" w14:textId="77777777" w:rsidR="00DD5F5C" w:rsidRDefault="00AA7420">
    <w:pPr>
      <w:pStyle w:val="Header"/>
      <w:rPr>
        <w:color w:val="FF0000"/>
      </w:rPr>
    </w:pPr>
    <w:r>
      <w:rPr>
        <w:color w:val="FF0000"/>
      </w:rPr>
      <w:t xml:space="preserve"> </w:t>
    </w:r>
  </w:p>
  <w:p w14:paraId="1DCC01BE" w14:textId="77777777" w:rsidR="00DD5F5C" w:rsidRDefault="00AA7420">
    <w:pPr>
      <w:pStyle w:val="Header"/>
      <w:rPr>
        <w:color w:val="FF0000"/>
      </w:rPr>
    </w:pPr>
    <w:r>
      <w:rPr>
        <w:color w:val="FF0000"/>
      </w:rPr>
      <w:t xml:space="preserve">    </w:t>
    </w:r>
    <w:r>
      <w:rPr>
        <w:noProof/>
        <w:color w:val="FF0000"/>
        <w:lang w:eastAsia="en-GB"/>
      </w:rPr>
      <w:drawing>
        <wp:inline distT="0" distB="0" distL="0" distR="0" wp14:anchorId="04FF47C1" wp14:editId="50706E56">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366B8E5C" w14:textId="77777777" w:rsidR="00DD5F5C" w:rsidRDefault="00AA742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23A1B"/>
    <w:rsid w:val="00036118"/>
    <w:rsid w:val="000606AD"/>
    <w:rsid w:val="000947B5"/>
    <w:rsid w:val="000D08E8"/>
    <w:rsid w:val="000D3B75"/>
    <w:rsid w:val="000E1E22"/>
    <w:rsid w:val="001443E0"/>
    <w:rsid w:val="0014555A"/>
    <w:rsid w:val="00146168"/>
    <w:rsid w:val="00152A10"/>
    <w:rsid w:val="0020359E"/>
    <w:rsid w:val="00216313"/>
    <w:rsid w:val="00262FA0"/>
    <w:rsid w:val="0029551E"/>
    <w:rsid w:val="002958A6"/>
    <w:rsid w:val="002A21CE"/>
    <w:rsid w:val="002A2865"/>
    <w:rsid w:val="002A70DF"/>
    <w:rsid w:val="002E4F5A"/>
    <w:rsid w:val="00325837"/>
    <w:rsid w:val="003F777C"/>
    <w:rsid w:val="00415F1F"/>
    <w:rsid w:val="00436924"/>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D391B"/>
    <w:rsid w:val="00872C9D"/>
    <w:rsid w:val="00885886"/>
    <w:rsid w:val="008F34E8"/>
    <w:rsid w:val="0099051A"/>
    <w:rsid w:val="009C250E"/>
    <w:rsid w:val="00A0038F"/>
    <w:rsid w:val="00A20F40"/>
    <w:rsid w:val="00A2400B"/>
    <w:rsid w:val="00A272FB"/>
    <w:rsid w:val="00A273C0"/>
    <w:rsid w:val="00A6173C"/>
    <w:rsid w:val="00A8497A"/>
    <w:rsid w:val="00A857FE"/>
    <w:rsid w:val="00AA7420"/>
    <w:rsid w:val="00B652C6"/>
    <w:rsid w:val="00B75927"/>
    <w:rsid w:val="00B96183"/>
    <w:rsid w:val="00BA0A87"/>
    <w:rsid w:val="00C20CC2"/>
    <w:rsid w:val="00C3670E"/>
    <w:rsid w:val="00C63863"/>
    <w:rsid w:val="00C71F7C"/>
    <w:rsid w:val="00C74F32"/>
    <w:rsid w:val="00CB7550"/>
    <w:rsid w:val="00CC25B8"/>
    <w:rsid w:val="00CD4C1C"/>
    <w:rsid w:val="00D170B5"/>
    <w:rsid w:val="00D53C16"/>
    <w:rsid w:val="00D70180"/>
    <w:rsid w:val="00D747CB"/>
    <w:rsid w:val="00D752F7"/>
    <w:rsid w:val="00DD5F5C"/>
    <w:rsid w:val="00E35209"/>
    <w:rsid w:val="00E41FDD"/>
    <w:rsid w:val="00E47B17"/>
    <w:rsid w:val="00E94D72"/>
    <w:rsid w:val="00EA5B7D"/>
    <w:rsid w:val="00EB5879"/>
    <w:rsid w:val="00ED379D"/>
    <w:rsid w:val="00EE0B26"/>
    <w:rsid w:val="00F632AC"/>
    <w:rsid w:val="00FF6B85"/>
    <w:rsid w:val="497B4F23"/>
    <w:rsid w:val="710D3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F880A1"/>
  <w15:docId w15:val="{0DD0C34C-F899-494D-AD09-7814D95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69DD-2BD6-49E3-9076-45B4CE8E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NLTMP6881_4248433</dc:creator>
  <cp:lastModifiedBy>Lisa Penman</cp:lastModifiedBy>
  <cp:revision>2</cp:revision>
  <cp:lastPrinted>2016-04-01T15:52:00Z</cp:lastPrinted>
  <dcterms:created xsi:type="dcterms:W3CDTF">2022-02-03T10:28:00Z</dcterms:created>
  <dcterms:modified xsi:type="dcterms:W3CDTF">2022-02-03T10:28:00Z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0433AC85E2A54AA68BFB70D3F7032D1F</vt:lpwstr>
  </property>
</Properties>
</file>