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0173" w14:textId="77777777" w:rsidR="00B11F70" w:rsidRDefault="00BA59FD" w:rsidP="00253520">
      <w:pPr>
        <w:pStyle w:val="Heading2"/>
        <w:pBdr>
          <w:bottom w:val="none" w:sz="0" w:space="0" w:color="auto"/>
        </w:pBdr>
        <w:ind w:left="-709"/>
        <w:rPr>
          <w:rFonts w:ascii="Century Gothic" w:hAnsi="Century Gothic"/>
          <w:color w:val="009CB5"/>
        </w:rPr>
      </w:pPr>
      <w:r>
        <w:rPr>
          <w:rFonts w:ascii="Times New Roman"/>
          <w:b w:val="0"/>
          <w:noProof/>
          <w:sz w:val="20"/>
        </w:rPr>
        <mc:AlternateContent>
          <mc:Choice Requires="wpg">
            <w:drawing>
              <wp:inline distT="0" distB="0" distL="0" distR="0" wp14:anchorId="6FF983A1" wp14:editId="523BB465">
                <wp:extent cx="6724650" cy="809625"/>
                <wp:effectExtent l="0" t="0" r="0" b="952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809625"/>
                          <a:chOff x="0" y="0"/>
                          <a:chExt cx="9557" cy="1078"/>
                        </a:xfrm>
                      </wpg:grpSpPr>
                      <wps:wsp>
                        <wps:cNvPr id="2" name="Rectangle 6"/>
                        <wps:cNvSpPr>
                          <a:spLocks noChangeArrowheads="1"/>
                        </wps:cNvSpPr>
                        <wps:spPr bwMode="auto">
                          <a:xfrm>
                            <a:off x="0" y="1068"/>
                            <a:ext cx="9557" cy="1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descr="A picture containing drawing  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35" y="0"/>
                            <a:ext cx="1893" cy="103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0" y="0"/>
                            <a:ext cx="9557"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ED80A" w14:textId="77777777" w:rsidR="00BA59FD" w:rsidRDefault="00BA59FD" w:rsidP="00BA59FD">
                              <w:pPr>
                                <w:rPr>
                                  <w:rFonts w:ascii="Times New Roman"/>
                                  <w:sz w:val="46"/>
                                </w:rPr>
                              </w:pPr>
                            </w:p>
                            <w:p w14:paraId="49D2EADF" w14:textId="7D78509C" w:rsidR="00BA59FD" w:rsidRPr="00FF6B71" w:rsidRDefault="00EC2904" w:rsidP="00BA59FD">
                              <w:pPr>
                                <w:ind w:left="28"/>
                                <w:rPr>
                                  <w:rFonts w:ascii="Century Gothic" w:hAnsi="Century Gothic"/>
                                  <w:b/>
                                  <w:color w:val="00AEC5"/>
                                  <w:sz w:val="40"/>
                                </w:rPr>
                              </w:pPr>
                              <w:r>
                                <w:rPr>
                                  <w:rFonts w:ascii="Century Gothic" w:hAnsi="Century Gothic"/>
                                  <w:b/>
                                  <w:color w:val="00AEC5"/>
                                  <w:sz w:val="40"/>
                                </w:rPr>
                                <w:t>Job Description</w:t>
                              </w:r>
                            </w:p>
                          </w:txbxContent>
                        </wps:txbx>
                        <wps:bodyPr rot="0" vert="horz" wrap="square" lIns="0" tIns="0" rIns="0" bIns="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xmlns:arto="http://schemas.microsoft.com/office/word/2006/arto">
            <w:pict>
              <v:group id="Group 3" style="width:529.5pt;height:63.75pt;mso-position-horizontal-relative:char;mso-position-vertical-relative:line" coordsize="9557,1078" o:spid="_x0000_s1026" w14:anchorId="6FF983A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">
                <v:rect id="Rectangle 6" style="position:absolute;top:1068;width:9557;height:10;visibility:visible;mso-wrap-style:square;v-text-anchor:top" o:spid="_x0000_s1027" fillcolor="#92cdd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7635;width:1893;height:1034;visibility:visible;mso-wrap-style:square" alt="A picture containing drawing  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">
                  <v:imagedata o:title="A picture containing drawing  Description automatically generated" r:id="rId13"/>
                </v:shape>
                <v:shapetype id="_x0000_t202" coordsize="21600,21600" o:spt="202" path="m,l,21600r21600,l21600,xe">
                  <v:stroke joinstyle="miter"/>
                  <v:path gradientshapeok="t" o:connecttype="rect"/>
                </v:shapetype>
                <v:shape id="Text Box 4" style="position:absolute;width:9557;height:1078;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v:textbox inset="0,0,0,0">
                    <w:txbxContent>
                      <w:p w:rsidR="00BA59FD" w:rsidP="00BA59FD" w:rsidRDefault="00BA59FD" w14:paraId="559ED80A" w14:textId="77777777">
                        <w:pPr>
                          <w:rPr>
                            <w:rFonts w:ascii="Times New Roman"/>
                            <w:sz w:val="46"/>
                          </w:rPr>
                        </w:pPr>
                      </w:p>
                      <w:p w:rsidRPr="00FF6B71" w:rsidR="00BA59FD" w:rsidP="00BA59FD" w:rsidRDefault="00EC2904" w14:paraId="49D2EADF" w14:textId="7D78509C">
                        <w:pPr>
                          <w:ind w:left="28"/>
                          <w:rPr>
                            <w:rFonts w:ascii="Century Gothic" w:hAnsi="Century Gothic"/>
                            <w:b/>
                            <w:color w:val="00AEC5"/>
                            <w:sz w:val="40"/>
                          </w:rPr>
                        </w:pPr>
                        <w:r>
                          <w:rPr>
                            <w:rFonts w:ascii="Century Gothic" w:hAnsi="Century Gothic"/>
                            <w:b/>
                            <w:color w:val="00AEC5"/>
                            <w:sz w:val="40"/>
                          </w:rPr>
                          <w:t>Job Description</w:t>
                        </w:r>
                      </w:p>
                    </w:txbxContent>
                  </v:textbox>
                </v:shape>
                <w10:anchorlock/>
              </v:group>
            </w:pict>
          </mc:Fallback>
        </mc:AlternateContent>
      </w:r>
    </w:p>
    <w:p w14:paraId="48C97C6F" w14:textId="77777777" w:rsidR="00BA59FD" w:rsidRPr="00BA59FD" w:rsidRDefault="00BA59FD" w:rsidP="00BA59FD"/>
    <w:tbl>
      <w:tblPr>
        <w:tblW w:w="10632" w:type="dxa"/>
        <w:tblInd w:w="-601" w:type="dxa"/>
        <w:tblBorders>
          <w:top w:val="single" w:sz="4" w:space="0" w:color="00AEC5"/>
          <w:left w:val="single" w:sz="4" w:space="0" w:color="00AEC5"/>
          <w:bottom w:val="single" w:sz="4" w:space="0" w:color="00AEC5"/>
          <w:right w:val="single" w:sz="4" w:space="0" w:color="00AEC5"/>
          <w:insideH w:val="single" w:sz="4" w:space="0" w:color="00AEC5"/>
          <w:insideV w:val="single" w:sz="4" w:space="0" w:color="00AEC5"/>
        </w:tblBorders>
        <w:tblLayout w:type="fixed"/>
        <w:tblLook w:val="00A0" w:firstRow="1" w:lastRow="0" w:firstColumn="1" w:lastColumn="0" w:noHBand="0" w:noVBand="0"/>
      </w:tblPr>
      <w:tblGrid>
        <w:gridCol w:w="2268"/>
        <w:gridCol w:w="8364"/>
      </w:tblGrid>
      <w:tr w:rsidR="00B11F70" w:rsidRPr="00BA59FD" w14:paraId="1C043C99" w14:textId="77777777" w:rsidTr="39302488">
        <w:tc>
          <w:tcPr>
            <w:tcW w:w="2268" w:type="dxa"/>
            <w:shd w:val="clear" w:color="auto" w:fill="00AEC5"/>
          </w:tcPr>
          <w:p w14:paraId="74B78397" w14:textId="77777777" w:rsidR="00B11F70" w:rsidRPr="00BA59FD" w:rsidRDefault="00BA59FD">
            <w:pPr>
              <w:spacing w:before="60" w:after="60"/>
              <w:rPr>
                <w:rFonts w:ascii="Century Gothic" w:hAnsi="Century Gothic" w:cs="Calibri"/>
                <w:b/>
                <w:color w:val="FFFFFF"/>
                <w:szCs w:val="24"/>
              </w:rPr>
            </w:pPr>
            <w:r w:rsidRPr="00BA59FD">
              <w:rPr>
                <w:rFonts w:ascii="Century Gothic" w:hAnsi="Century Gothic" w:cs="Calibri"/>
                <w:b/>
                <w:color w:val="FFFFFF"/>
                <w:szCs w:val="24"/>
              </w:rPr>
              <w:t>Job</w:t>
            </w:r>
            <w:r w:rsidR="00B11F70" w:rsidRPr="00BA59FD">
              <w:rPr>
                <w:rFonts w:ascii="Century Gothic" w:hAnsi="Century Gothic" w:cs="Calibri"/>
                <w:b/>
                <w:color w:val="FFFFFF"/>
                <w:szCs w:val="24"/>
              </w:rPr>
              <w:t xml:space="preserve"> Title:</w:t>
            </w:r>
          </w:p>
        </w:tc>
        <w:tc>
          <w:tcPr>
            <w:tcW w:w="8364" w:type="dxa"/>
            <w:shd w:val="clear" w:color="auto" w:fill="00AEC5"/>
          </w:tcPr>
          <w:p w14:paraId="3F402CD2" w14:textId="4C1DE2FA" w:rsidR="00B11F70" w:rsidRPr="00BA59FD" w:rsidRDefault="003D1E93" w:rsidP="0081170E">
            <w:pPr>
              <w:spacing w:before="60" w:after="60"/>
              <w:rPr>
                <w:rFonts w:ascii="Century Gothic" w:hAnsi="Century Gothic" w:cs="Calibri"/>
                <w:b/>
                <w:color w:val="FFFFFF"/>
                <w:szCs w:val="24"/>
              </w:rPr>
            </w:pPr>
            <w:r>
              <w:rPr>
                <w:rFonts w:ascii="Century Gothic" w:hAnsi="Century Gothic" w:cs="Calibri"/>
                <w:b/>
                <w:color w:val="FFFFFF"/>
                <w:szCs w:val="24"/>
              </w:rPr>
              <w:t>Facilities &amp; Services Supervisor</w:t>
            </w:r>
          </w:p>
        </w:tc>
      </w:tr>
      <w:tr w:rsidR="00B11F70" w:rsidRPr="00BA59FD" w14:paraId="2CBE3ACD" w14:textId="77777777" w:rsidTr="39302488">
        <w:tc>
          <w:tcPr>
            <w:tcW w:w="2268" w:type="dxa"/>
            <w:shd w:val="clear" w:color="auto" w:fill="00AEC5"/>
          </w:tcPr>
          <w:p w14:paraId="699577EC" w14:textId="77777777" w:rsidR="00B11F70" w:rsidRPr="00BA59FD" w:rsidRDefault="00B11F70">
            <w:pPr>
              <w:spacing w:before="60" w:after="60"/>
              <w:rPr>
                <w:rFonts w:ascii="Century Gothic" w:hAnsi="Century Gothic" w:cs="Calibri"/>
                <w:b/>
                <w:color w:val="FFFFFF" w:themeColor="background1"/>
                <w:szCs w:val="24"/>
              </w:rPr>
            </w:pPr>
            <w:r w:rsidRPr="00BA59FD">
              <w:rPr>
                <w:rFonts w:ascii="Century Gothic" w:hAnsi="Century Gothic" w:cs="Calibri"/>
                <w:b/>
                <w:color w:val="FFFFFF" w:themeColor="background1"/>
                <w:szCs w:val="24"/>
              </w:rPr>
              <w:t>Reports to:</w:t>
            </w:r>
          </w:p>
        </w:tc>
        <w:tc>
          <w:tcPr>
            <w:tcW w:w="8364" w:type="dxa"/>
          </w:tcPr>
          <w:p w14:paraId="2626775F" w14:textId="60F7AE77" w:rsidR="00B11F70" w:rsidRPr="004359CE" w:rsidRDefault="00825A3C" w:rsidP="004359CE">
            <w:pPr>
              <w:pStyle w:val="NormalWeb"/>
              <w:rPr>
                <w:rFonts w:ascii="Century Gothic" w:eastAsia="Cambria" w:hAnsi="Century Gothic" w:cs="Arial"/>
                <w:color w:val="000000" w:themeColor="text1"/>
                <w:lang w:eastAsia="en-US"/>
              </w:rPr>
            </w:pPr>
            <w:r>
              <w:rPr>
                <w:rFonts w:ascii="Century Gothic" w:eastAsia="Cambria" w:hAnsi="Century Gothic" w:cs="Arial"/>
                <w:color w:val="000000" w:themeColor="text1"/>
                <w:lang w:eastAsia="en-US"/>
              </w:rPr>
              <w:t>Venue Manager</w:t>
            </w:r>
          </w:p>
        </w:tc>
      </w:tr>
      <w:tr w:rsidR="00B11F70" w:rsidRPr="00EC2904" w14:paraId="49E6D553" w14:textId="77777777" w:rsidTr="39302488">
        <w:trPr>
          <w:trHeight w:val="480"/>
        </w:trPr>
        <w:tc>
          <w:tcPr>
            <w:tcW w:w="2268" w:type="dxa"/>
            <w:shd w:val="clear" w:color="auto" w:fill="00AEC5"/>
          </w:tcPr>
          <w:p w14:paraId="18E2824C" w14:textId="7600E980" w:rsidR="00B11F70" w:rsidRPr="00EC2904" w:rsidRDefault="00B11F70">
            <w:pPr>
              <w:spacing w:before="60" w:after="60"/>
              <w:rPr>
                <w:rFonts w:ascii="Century Gothic" w:hAnsi="Century Gothic" w:cs="Calibri"/>
                <w:b/>
                <w:color w:val="FFFFFF" w:themeColor="background1"/>
                <w:szCs w:val="24"/>
              </w:rPr>
            </w:pPr>
            <w:r w:rsidRPr="00EC2904">
              <w:rPr>
                <w:rFonts w:ascii="Century Gothic" w:hAnsi="Century Gothic" w:cs="Calibri"/>
                <w:b/>
                <w:color w:val="FFFFFF" w:themeColor="background1"/>
                <w:szCs w:val="24"/>
              </w:rPr>
              <w:t>Job Level:</w:t>
            </w:r>
          </w:p>
        </w:tc>
        <w:tc>
          <w:tcPr>
            <w:tcW w:w="8364" w:type="dxa"/>
          </w:tcPr>
          <w:p w14:paraId="44AD5D73" w14:textId="420E0E2A" w:rsidR="00B11F70" w:rsidRPr="004359CE" w:rsidRDefault="00930D0D" w:rsidP="0081170E">
            <w:pPr>
              <w:spacing w:before="60" w:after="60"/>
              <w:rPr>
                <w:rFonts w:ascii="Century Gothic" w:hAnsi="Century Gothic" w:cs="Arial"/>
                <w:color w:val="000000" w:themeColor="text1"/>
                <w:szCs w:val="24"/>
              </w:rPr>
            </w:pPr>
            <w:r>
              <w:rPr>
                <w:rFonts w:ascii="Century Gothic" w:hAnsi="Century Gothic" w:cs="Arial"/>
                <w:color w:val="000000" w:themeColor="text1"/>
                <w:szCs w:val="24"/>
              </w:rPr>
              <w:t>FC0</w:t>
            </w:r>
            <w:r w:rsidR="00637F7D">
              <w:rPr>
                <w:rFonts w:ascii="Century Gothic" w:hAnsi="Century Gothic" w:cs="Arial"/>
                <w:color w:val="000000" w:themeColor="text1"/>
                <w:szCs w:val="24"/>
              </w:rPr>
              <w:t>5</w:t>
            </w:r>
          </w:p>
        </w:tc>
      </w:tr>
      <w:tr w:rsidR="004D4A28" w:rsidRPr="00EC2904" w14:paraId="70DE2B8A" w14:textId="77777777" w:rsidTr="39302488">
        <w:tc>
          <w:tcPr>
            <w:tcW w:w="2268" w:type="dxa"/>
            <w:shd w:val="clear" w:color="auto" w:fill="00AEC5"/>
          </w:tcPr>
          <w:p w14:paraId="3792B51C" w14:textId="77777777" w:rsidR="00B11F70" w:rsidRPr="00EC2904" w:rsidRDefault="00B11F70">
            <w:pPr>
              <w:spacing w:before="60" w:after="60"/>
              <w:rPr>
                <w:rFonts w:ascii="Century Gothic" w:hAnsi="Century Gothic" w:cs="Calibri"/>
                <w:b/>
                <w:color w:val="FFFFFF" w:themeColor="background1"/>
                <w:szCs w:val="24"/>
              </w:rPr>
            </w:pPr>
            <w:r w:rsidRPr="00EC2904">
              <w:rPr>
                <w:rFonts w:ascii="Century Gothic" w:hAnsi="Century Gothic" w:cs="Calibri"/>
                <w:b/>
                <w:color w:val="FFFFFF" w:themeColor="background1"/>
                <w:szCs w:val="24"/>
              </w:rPr>
              <w:t>Responsible For:</w:t>
            </w:r>
          </w:p>
        </w:tc>
        <w:tc>
          <w:tcPr>
            <w:tcW w:w="8364" w:type="dxa"/>
          </w:tcPr>
          <w:p w14:paraId="123AB27D" w14:textId="2D122D0B" w:rsidR="00285AC9" w:rsidRPr="004359CE" w:rsidRDefault="52FAF698" w:rsidP="626BA7B3">
            <w:pPr>
              <w:spacing w:before="0"/>
              <w:rPr>
                <w:rFonts w:ascii="Century Gothic" w:hAnsi="Century Gothic" w:cs="Arial"/>
                <w:color w:val="000000" w:themeColor="text1"/>
              </w:rPr>
            </w:pPr>
            <w:r w:rsidRPr="39302488">
              <w:rPr>
                <w:rFonts w:ascii="Century Gothic" w:hAnsi="Century Gothic" w:cs="Arial"/>
                <w:color w:val="000000" w:themeColor="text1"/>
              </w:rPr>
              <w:t>Library and Cultural Services Assistants</w:t>
            </w:r>
            <w:r w:rsidR="20DE272F" w:rsidRPr="39302488">
              <w:rPr>
                <w:rFonts w:ascii="Century Gothic" w:hAnsi="Century Gothic" w:cs="Arial"/>
                <w:color w:val="000000" w:themeColor="text1"/>
              </w:rPr>
              <w:t>, Museum Assistants</w:t>
            </w:r>
          </w:p>
        </w:tc>
      </w:tr>
      <w:tr w:rsidR="004D4A28" w:rsidRPr="00EC2904" w14:paraId="6A4AF264" w14:textId="77777777" w:rsidTr="39302488">
        <w:tc>
          <w:tcPr>
            <w:tcW w:w="2268" w:type="dxa"/>
            <w:shd w:val="clear" w:color="auto" w:fill="00AEC5"/>
          </w:tcPr>
          <w:p w14:paraId="16394DF0" w14:textId="77777777" w:rsidR="00B11F70" w:rsidRPr="00EC2904" w:rsidRDefault="00B11F70">
            <w:pPr>
              <w:spacing w:before="60" w:after="60"/>
              <w:rPr>
                <w:rFonts w:ascii="Century Gothic" w:hAnsi="Century Gothic" w:cs="Calibri"/>
                <w:b/>
                <w:color w:val="FFFFFF" w:themeColor="background1"/>
                <w:szCs w:val="24"/>
              </w:rPr>
            </w:pPr>
            <w:r w:rsidRPr="00EC2904">
              <w:rPr>
                <w:rFonts w:ascii="Century Gothic" w:hAnsi="Century Gothic" w:cs="Calibri"/>
                <w:b/>
                <w:color w:val="FFFFFF" w:themeColor="background1"/>
                <w:szCs w:val="24"/>
              </w:rPr>
              <w:t>Job Purpose:</w:t>
            </w:r>
          </w:p>
        </w:tc>
        <w:tc>
          <w:tcPr>
            <w:tcW w:w="8364" w:type="dxa"/>
          </w:tcPr>
          <w:p w14:paraId="2F6FACF5" w14:textId="77AC5001" w:rsidR="00B11F70" w:rsidRPr="005D3A5E" w:rsidRDefault="005D3A5E" w:rsidP="00EC2904">
            <w:pPr>
              <w:spacing w:after="0"/>
              <w:rPr>
                <w:rFonts w:ascii="Century Gothic" w:hAnsi="Century Gothic" w:cs="Arial"/>
                <w:color w:val="000000" w:themeColor="text1"/>
                <w:szCs w:val="24"/>
              </w:rPr>
            </w:pPr>
            <w:r w:rsidRPr="005D3A5E">
              <w:rPr>
                <w:rFonts w:ascii="Century Gothic" w:hAnsi="Century Gothic" w:cs="Arial"/>
                <w:szCs w:val="24"/>
              </w:rPr>
              <w:t>To supervise the effective delivery of specific aspects of the cultural heritage service. This may include, site supervision, team management including recruitment, pastural, development and performance management, museum specific tasks, library specific tasks, limited financial management along with health and safety aspects relating to the team, building and customers.</w:t>
            </w:r>
          </w:p>
        </w:tc>
      </w:tr>
      <w:tr w:rsidR="00EC2904" w:rsidRPr="00EC2904" w14:paraId="3CFBB9DD" w14:textId="77777777" w:rsidTr="39302488">
        <w:tc>
          <w:tcPr>
            <w:tcW w:w="2268" w:type="dxa"/>
            <w:shd w:val="clear" w:color="auto" w:fill="00AEC5"/>
          </w:tcPr>
          <w:p w14:paraId="5841D9CB" w14:textId="77777777" w:rsidR="00EC2904" w:rsidRPr="00EC2904" w:rsidRDefault="00EC2904" w:rsidP="00EC2904">
            <w:pPr>
              <w:spacing w:before="60" w:after="60"/>
              <w:rPr>
                <w:rFonts w:ascii="Century Gothic" w:hAnsi="Century Gothic" w:cs="Calibri"/>
                <w:b/>
                <w:color w:val="FFFFFF" w:themeColor="background1"/>
                <w:szCs w:val="24"/>
              </w:rPr>
            </w:pPr>
            <w:r w:rsidRPr="00EC2904">
              <w:rPr>
                <w:rFonts w:ascii="Century Gothic" w:hAnsi="Century Gothic" w:cs="Calibri"/>
                <w:b/>
                <w:color w:val="FFFFFF" w:themeColor="background1"/>
                <w:szCs w:val="24"/>
              </w:rPr>
              <w:t>Key Tasks &amp; Responsibilities:</w:t>
            </w:r>
          </w:p>
        </w:tc>
        <w:tc>
          <w:tcPr>
            <w:tcW w:w="8364" w:type="dxa"/>
          </w:tcPr>
          <w:p w14:paraId="55703A85" w14:textId="581EECEB"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 xml:space="preserve">Supervise team members, allocating and monitoring progress of work </w:t>
            </w:r>
          </w:p>
          <w:p w14:paraId="661652C1" w14:textId="72E934EA"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Ensure staff are adequately trained to carry out their roles – ensuring induction and ongoing training are carried out</w:t>
            </w:r>
          </w:p>
          <w:p w14:paraId="5562BC7E" w14:textId="27A34622" w:rsidR="00EC2904" w:rsidRPr="00BD3F63" w:rsidRDefault="144E9916"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 xml:space="preserve">To </w:t>
            </w:r>
            <w:r w:rsidR="188C7B02" w:rsidRPr="39302488">
              <w:rPr>
                <w:rFonts w:ascii="Century Gothic" w:eastAsia="Century Gothic" w:hAnsi="Century Gothic" w:cs="Century Gothic"/>
                <w:sz w:val="24"/>
                <w:szCs w:val="24"/>
              </w:rPr>
              <w:t>ensure administrative procedures are known and adhered to by team members</w:t>
            </w:r>
          </w:p>
          <w:p w14:paraId="4C691B28" w14:textId="1834F5C0"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To ensure team members are aware of and follow protocols, policies and procedures</w:t>
            </w:r>
          </w:p>
          <w:p w14:paraId="3BB70598" w14:textId="51F77FFC"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 xml:space="preserve">Lead and assist with the recruitment and selection of team members </w:t>
            </w:r>
          </w:p>
          <w:p w14:paraId="6DE49E6D" w14:textId="0C967318"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Ensure team members are adequately performance managed, tackling poor performance and rewarding good</w:t>
            </w:r>
          </w:p>
          <w:p w14:paraId="0D4B53EA" w14:textId="605044AC"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To monitor sickness absence, leave etc, of assigned staff and taking action when necessary</w:t>
            </w:r>
          </w:p>
          <w:p w14:paraId="3FB4E9AB" w14:textId="5301E8D4"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To ensure the effective operation and implementation of delegated tasks</w:t>
            </w:r>
          </w:p>
          <w:p w14:paraId="10A02559" w14:textId="4C66C8E9"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 xml:space="preserve">To update manual and computer-based databases as required </w:t>
            </w:r>
          </w:p>
          <w:p w14:paraId="3F6DE0F3" w14:textId="5347C718"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 xml:space="preserve">Collaborative engagement and participation with various managerial teams within </w:t>
            </w:r>
            <w:r w:rsidR="0DE802B2" w:rsidRPr="39302488">
              <w:rPr>
                <w:rFonts w:ascii="Century Gothic" w:eastAsia="Century Gothic" w:hAnsi="Century Gothic" w:cs="Century Gothic"/>
                <w:sz w:val="24"/>
                <w:szCs w:val="24"/>
              </w:rPr>
              <w:t>OnFife</w:t>
            </w:r>
          </w:p>
          <w:p w14:paraId="5871FB32" w14:textId="7AE91EE1"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Dissemination of tasks and objectives from management to direct reports</w:t>
            </w:r>
          </w:p>
          <w:p w14:paraId="5C62AC51" w14:textId="199602E6"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 xml:space="preserve">To participate in the promotion of services provided by </w:t>
            </w:r>
            <w:r w:rsidR="61F2AE8A" w:rsidRPr="39302488">
              <w:rPr>
                <w:rFonts w:ascii="Century Gothic" w:eastAsia="Century Gothic" w:hAnsi="Century Gothic" w:cs="Century Gothic"/>
                <w:sz w:val="24"/>
                <w:szCs w:val="24"/>
              </w:rPr>
              <w:t>OnFife</w:t>
            </w:r>
            <w:r w:rsidRPr="39302488">
              <w:rPr>
                <w:rFonts w:ascii="Century Gothic" w:eastAsia="Century Gothic" w:hAnsi="Century Gothic" w:cs="Century Gothic"/>
                <w:sz w:val="24"/>
                <w:szCs w:val="24"/>
              </w:rPr>
              <w:t xml:space="preserve">, including via social media/website and other avenues. Particularly within the designated areas of responsibility. For example, exhibitions, displays, activities, storytelling, reading groups, </w:t>
            </w:r>
            <w:r w:rsidR="691C50C9" w:rsidRPr="39302488">
              <w:rPr>
                <w:rFonts w:ascii="Century Gothic" w:eastAsia="Century Gothic" w:hAnsi="Century Gothic" w:cs="Century Gothic"/>
                <w:sz w:val="24"/>
                <w:szCs w:val="24"/>
              </w:rPr>
              <w:t>o</w:t>
            </w:r>
            <w:r w:rsidRPr="39302488">
              <w:rPr>
                <w:rFonts w:ascii="Century Gothic" w:eastAsia="Century Gothic" w:hAnsi="Century Gothic" w:cs="Century Gothic"/>
                <w:sz w:val="24"/>
                <w:szCs w:val="24"/>
              </w:rPr>
              <w:t xml:space="preserve">pen </w:t>
            </w:r>
            <w:r w:rsidR="5CA9334D" w:rsidRPr="39302488">
              <w:rPr>
                <w:rFonts w:ascii="Century Gothic" w:eastAsia="Century Gothic" w:hAnsi="Century Gothic" w:cs="Century Gothic"/>
                <w:sz w:val="24"/>
                <w:szCs w:val="24"/>
              </w:rPr>
              <w:t>d</w:t>
            </w:r>
            <w:r w:rsidRPr="39302488">
              <w:rPr>
                <w:rFonts w:ascii="Century Gothic" w:eastAsia="Century Gothic" w:hAnsi="Century Gothic" w:cs="Century Gothic"/>
                <w:sz w:val="24"/>
                <w:szCs w:val="24"/>
              </w:rPr>
              <w:t>ays, taster sessions, etc</w:t>
            </w:r>
          </w:p>
          <w:p w14:paraId="15ECD1E5" w14:textId="732460E9"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 xml:space="preserve">To lead and participate in </w:t>
            </w:r>
            <w:r w:rsidR="007E0B05">
              <w:rPr>
                <w:rFonts w:ascii="Century Gothic" w:eastAsia="Century Gothic" w:hAnsi="Century Gothic" w:cs="Century Gothic"/>
                <w:sz w:val="24"/>
                <w:szCs w:val="24"/>
              </w:rPr>
              <w:t>OnFife</w:t>
            </w:r>
            <w:r w:rsidRPr="626BA7B3">
              <w:rPr>
                <w:rFonts w:ascii="Century Gothic" w:eastAsia="Century Gothic" w:hAnsi="Century Gothic" w:cs="Century Gothic"/>
                <w:sz w:val="24"/>
                <w:szCs w:val="24"/>
              </w:rPr>
              <w:t xml:space="preserve"> working groups as required</w:t>
            </w:r>
          </w:p>
          <w:p w14:paraId="0901D38B" w14:textId="55B6C5C5"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To monitor and evaluate the service offered, making recommendations for adjustments and improvements, as necessary</w:t>
            </w:r>
          </w:p>
          <w:p w14:paraId="341E694F" w14:textId="6A1E693C"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Ensure team members are able to assist customers, suppliers, or clients directly, in a positive and helpful manner and that they are able to answer most enquiries</w:t>
            </w:r>
          </w:p>
          <w:p w14:paraId="101FAAF1" w14:textId="7E15B1A6"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Assist team members with more complex enquiries or complaints/issues</w:t>
            </w:r>
          </w:p>
          <w:p w14:paraId="5FBE0F62" w14:textId="18249002"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To monitor the expenditure of any delegated budgets</w:t>
            </w:r>
          </w:p>
          <w:p w14:paraId="56BC27BF" w14:textId="00DE123A"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 xml:space="preserve">To operate the appropriate systems in relation to recording financial transactions etc </w:t>
            </w:r>
          </w:p>
          <w:p w14:paraId="4FE8532F" w14:textId="09F017F5"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To maintain accurate records of all orders and receipts</w:t>
            </w:r>
          </w:p>
          <w:p w14:paraId="6E73D65F" w14:textId="1124AC77"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To maintain and manage relevant areas of stock and exhibition, ensuring a high standard of presentation and stock availability</w:t>
            </w:r>
          </w:p>
          <w:p w14:paraId="13A18067" w14:textId="29EE2F48"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To ensure the working area is safe and collections</w:t>
            </w:r>
            <w:r w:rsidR="616E7C68" w:rsidRPr="39302488">
              <w:rPr>
                <w:rFonts w:ascii="Century Gothic" w:eastAsia="Century Gothic" w:hAnsi="Century Gothic" w:cs="Century Gothic"/>
                <w:sz w:val="24"/>
                <w:szCs w:val="24"/>
              </w:rPr>
              <w:t xml:space="preserve"> are</w:t>
            </w:r>
            <w:r w:rsidRPr="39302488">
              <w:rPr>
                <w:rFonts w:ascii="Century Gothic" w:eastAsia="Century Gothic" w:hAnsi="Century Gothic" w:cs="Century Gothic"/>
                <w:sz w:val="24"/>
                <w:szCs w:val="24"/>
              </w:rPr>
              <w:t xml:space="preserve"> secure, dealing with and reporting any defects through the agreed procedures for building and workplace maintenance</w:t>
            </w:r>
          </w:p>
          <w:p w14:paraId="7330D156" w14:textId="3FBE2605"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To ensure the collection and collation of statistical data for input to management information systems</w:t>
            </w:r>
          </w:p>
          <w:p w14:paraId="0F508B56" w14:textId="29A9EBF4"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To supply figures as requested for future funding requirements</w:t>
            </w:r>
          </w:p>
          <w:p w14:paraId="5813E506" w14:textId="025C99DE" w:rsidR="00EC2904" w:rsidRPr="00BD3F63" w:rsidRDefault="188C7B02" w:rsidP="626BA7B3">
            <w:pPr>
              <w:pStyle w:val="ListParagraph"/>
              <w:numPr>
                <w:ilvl w:val="0"/>
                <w:numId w:val="10"/>
              </w:numPr>
              <w:spacing w:before="0" w:after="0" w:line="276" w:lineRule="auto"/>
              <w:rPr>
                <w:rFonts w:ascii="Century Gothic" w:eastAsia="Century Gothic" w:hAnsi="Century Gothic" w:cs="Century Gothic"/>
                <w:sz w:val="24"/>
                <w:szCs w:val="24"/>
              </w:rPr>
            </w:pPr>
            <w:r w:rsidRPr="39302488">
              <w:rPr>
                <w:rFonts w:ascii="Century Gothic" w:eastAsia="Century Gothic" w:hAnsi="Century Gothic" w:cs="Century Gothic"/>
                <w:sz w:val="24"/>
                <w:szCs w:val="24"/>
              </w:rPr>
              <w:t>To provide the customer or client with services relating to a specific aspect of the service</w:t>
            </w:r>
          </w:p>
          <w:p w14:paraId="357AA43E" w14:textId="17413DB0" w:rsidR="00EC2904" w:rsidRPr="00BD3F63" w:rsidRDefault="3694976C" w:rsidP="626BA7B3">
            <w:pPr>
              <w:pStyle w:val="ListParagraph"/>
              <w:numPr>
                <w:ilvl w:val="0"/>
                <w:numId w:val="10"/>
              </w:numPr>
              <w:spacing w:before="0" w:after="0" w:line="276" w:lineRule="auto"/>
              <w:rPr>
                <w:rFonts w:ascii="Century Gothic" w:eastAsia="Century Gothic" w:hAnsi="Century Gothic" w:cs="Century Gothic"/>
                <w:sz w:val="24"/>
                <w:szCs w:val="24"/>
              </w:rPr>
            </w:pPr>
            <w:r w:rsidRPr="626BA7B3">
              <w:rPr>
                <w:rFonts w:ascii="Century Gothic" w:eastAsia="Century Gothic" w:hAnsi="Century Gothic" w:cs="Century Gothic"/>
                <w:sz w:val="24"/>
                <w:szCs w:val="24"/>
              </w:rPr>
              <w:t>To actively participate and contribute to external partnership development and engagement</w:t>
            </w:r>
          </w:p>
        </w:tc>
      </w:tr>
      <w:tr w:rsidR="004359CE" w:rsidRPr="00EC2904" w14:paraId="22931119" w14:textId="77777777" w:rsidTr="39302488">
        <w:tc>
          <w:tcPr>
            <w:tcW w:w="2268" w:type="dxa"/>
            <w:shd w:val="clear" w:color="auto" w:fill="00AEC5"/>
          </w:tcPr>
          <w:p w14:paraId="18F3C6F6" w14:textId="6654735A" w:rsidR="004359CE" w:rsidRPr="00EC2904" w:rsidRDefault="004359CE" w:rsidP="00EC2904">
            <w:pPr>
              <w:spacing w:before="60" w:after="60"/>
              <w:rPr>
                <w:rFonts w:ascii="Century Gothic" w:hAnsi="Century Gothic" w:cs="Calibri"/>
                <w:b/>
                <w:color w:val="FFFFFF" w:themeColor="background1"/>
                <w:szCs w:val="24"/>
              </w:rPr>
            </w:pPr>
            <w:r>
              <w:rPr>
                <w:rFonts w:ascii="Century Gothic" w:hAnsi="Century Gothic" w:cs="Calibri"/>
                <w:b/>
                <w:color w:val="FFFFFF" w:themeColor="background1"/>
                <w:szCs w:val="24"/>
              </w:rPr>
              <w:t>Working Conditions:</w:t>
            </w:r>
          </w:p>
        </w:tc>
        <w:tc>
          <w:tcPr>
            <w:tcW w:w="8364" w:type="dxa"/>
          </w:tcPr>
          <w:p w14:paraId="28A81ADC" w14:textId="70D28549" w:rsidR="004359CE" w:rsidRPr="004359CE" w:rsidRDefault="004359CE" w:rsidP="004359CE">
            <w:pPr>
              <w:pStyle w:val="TableParagraph"/>
              <w:rPr>
                <w:rFonts w:ascii="Century Gothic" w:eastAsia="Calibri" w:hAnsi="Century Gothic"/>
                <w:color w:val="000000" w:themeColor="text1"/>
                <w:sz w:val="24"/>
                <w:szCs w:val="24"/>
                <w:bdr w:val="nil"/>
                <w:lang w:val="en-US" w:eastAsia="en-GB"/>
              </w:rPr>
            </w:pPr>
            <w:r w:rsidRPr="004359CE">
              <w:rPr>
                <w:rFonts w:ascii="Century Gothic" w:eastAsia="Calibri" w:hAnsi="Century Gothic"/>
                <w:color w:val="000000" w:themeColor="text1"/>
                <w:sz w:val="24"/>
                <w:szCs w:val="24"/>
                <w:bdr w:val="nil"/>
                <w:lang w:val="en-US" w:eastAsia="en-GB"/>
              </w:rPr>
              <w:t xml:space="preserve">This post will be based at </w:t>
            </w:r>
            <w:r w:rsidR="4AF92A2D" w:rsidRPr="004359CE">
              <w:rPr>
                <w:rFonts w:ascii="Century Gothic" w:eastAsia="Calibri" w:hAnsi="Century Gothic"/>
                <w:color w:val="000000" w:themeColor="text1"/>
                <w:sz w:val="24"/>
                <w:szCs w:val="24"/>
                <w:bdr w:val="nil"/>
                <w:lang w:val="en-US" w:eastAsia="en-GB"/>
              </w:rPr>
              <w:t>Various Locations</w:t>
            </w:r>
            <w:r w:rsidRPr="004359CE">
              <w:rPr>
                <w:rFonts w:ascii="Century Gothic" w:eastAsia="Calibri" w:hAnsi="Century Gothic"/>
                <w:color w:val="000000" w:themeColor="text1"/>
                <w:sz w:val="24"/>
                <w:szCs w:val="24"/>
                <w:bdr w:val="nil"/>
                <w:lang w:val="en-US" w:eastAsia="en-GB"/>
              </w:rPr>
              <w:t>.</w:t>
            </w:r>
          </w:p>
          <w:p w14:paraId="541B3274" w14:textId="77777777" w:rsidR="004359CE" w:rsidRPr="004359CE" w:rsidRDefault="004359CE" w:rsidP="004359CE">
            <w:pPr>
              <w:pStyle w:val="TableParagraph"/>
              <w:rPr>
                <w:rFonts w:ascii="Century Gothic" w:eastAsia="Calibri" w:hAnsi="Century Gothic"/>
                <w:color w:val="000000" w:themeColor="text1"/>
                <w:sz w:val="24"/>
                <w:szCs w:val="24"/>
                <w:u w:color="000000"/>
                <w:bdr w:val="nil"/>
                <w:lang w:val="en-US" w:eastAsia="en-GB"/>
              </w:rPr>
            </w:pPr>
          </w:p>
          <w:p w14:paraId="326B5F63" w14:textId="77777777" w:rsidR="004359CE" w:rsidRPr="004359CE" w:rsidRDefault="004359CE" w:rsidP="004359CE">
            <w:pPr>
              <w:pStyle w:val="TableParagraph"/>
              <w:rPr>
                <w:rFonts w:ascii="Century Gothic" w:eastAsia="Calibri" w:hAnsi="Century Gothic"/>
                <w:b/>
                <w:bCs/>
                <w:i/>
                <w:iCs/>
                <w:color w:val="000000" w:themeColor="text1"/>
                <w:sz w:val="24"/>
                <w:szCs w:val="24"/>
                <w:u w:color="000000"/>
                <w:bdr w:val="nil"/>
                <w:lang w:val="en-US" w:eastAsia="en-GB"/>
              </w:rPr>
            </w:pPr>
            <w:r w:rsidRPr="004359CE">
              <w:rPr>
                <w:rFonts w:ascii="Century Gothic" w:eastAsia="Calibri" w:hAnsi="Century Gothic"/>
                <w:b/>
                <w:bCs/>
                <w:i/>
                <w:iCs/>
                <w:color w:val="000000" w:themeColor="text1"/>
                <w:sz w:val="24"/>
                <w:szCs w:val="24"/>
                <w:u w:color="000000"/>
                <w:bdr w:val="nil"/>
                <w:lang w:val="en-US" w:eastAsia="en-GB"/>
              </w:rPr>
              <w:t>Flexible working</w:t>
            </w:r>
          </w:p>
          <w:p w14:paraId="5C372B3C" w14:textId="77777777" w:rsidR="004359CE" w:rsidRPr="004359CE" w:rsidRDefault="004359CE" w:rsidP="004359CE">
            <w:pPr>
              <w:pStyle w:val="TableParagraph"/>
              <w:rPr>
                <w:rFonts w:ascii="Century Gothic" w:eastAsia="Calibri" w:hAnsi="Century Gothic"/>
                <w:color w:val="000000" w:themeColor="text1"/>
                <w:sz w:val="24"/>
                <w:szCs w:val="24"/>
                <w:u w:color="000000"/>
                <w:bdr w:val="nil"/>
                <w:lang w:val="en-US" w:eastAsia="en-GB"/>
              </w:rPr>
            </w:pPr>
          </w:p>
          <w:p w14:paraId="4B828792" w14:textId="77777777" w:rsidR="004359CE" w:rsidRPr="004359CE" w:rsidRDefault="004359CE" w:rsidP="004359CE">
            <w:pPr>
              <w:pStyle w:val="TableParagraph"/>
              <w:ind w:right="187"/>
              <w:rPr>
                <w:rFonts w:ascii="Century Gothic" w:eastAsia="Calibri" w:hAnsi="Century Gothic"/>
                <w:color w:val="000000" w:themeColor="text1"/>
                <w:sz w:val="24"/>
                <w:szCs w:val="24"/>
                <w:u w:color="000000"/>
                <w:bdr w:val="nil"/>
                <w:lang w:val="en-US" w:eastAsia="en-GB"/>
              </w:rPr>
            </w:pPr>
            <w:r w:rsidRPr="004359CE">
              <w:rPr>
                <w:rFonts w:ascii="Century Gothic" w:eastAsia="Calibri" w:hAnsi="Century Gothic"/>
                <w:color w:val="000000" w:themeColor="text1"/>
                <w:sz w:val="24"/>
                <w:szCs w:val="24"/>
                <w:u w:color="000000"/>
                <w:bdr w:val="nil"/>
                <w:lang w:val="en-US" w:eastAsia="en-GB"/>
              </w:rPr>
              <w:t>You are required to work at any OnFife place of work within Fife as reasonably required by OnFife.</w:t>
            </w:r>
          </w:p>
          <w:p w14:paraId="6997BFA8" w14:textId="77777777" w:rsidR="004359CE" w:rsidRPr="004359CE" w:rsidRDefault="004359CE" w:rsidP="004359CE">
            <w:pPr>
              <w:pStyle w:val="TableParagraph"/>
              <w:rPr>
                <w:rFonts w:ascii="Century Gothic" w:eastAsia="Calibri" w:hAnsi="Century Gothic"/>
                <w:color w:val="000000" w:themeColor="text1"/>
                <w:sz w:val="24"/>
                <w:szCs w:val="24"/>
                <w:u w:color="000000"/>
                <w:bdr w:val="nil"/>
                <w:lang w:val="en-US" w:eastAsia="en-GB"/>
              </w:rPr>
            </w:pPr>
          </w:p>
          <w:p w14:paraId="7DA08524" w14:textId="06619913" w:rsidR="004359CE" w:rsidRPr="004359CE" w:rsidRDefault="004359CE" w:rsidP="004359CE">
            <w:pPr>
              <w:pStyle w:val="TableParagraph"/>
              <w:spacing w:before="1"/>
              <w:ind w:right="428"/>
              <w:rPr>
                <w:rFonts w:ascii="Century Gothic" w:eastAsia="Calibri" w:hAnsi="Century Gothic"/>
                <w:color w:val="000000" w:themeColor="text1"/>
                <w:sz w:val="24"/>
                <w:szCs w:val="24"/>
                <w:u w:color="000000"/>
                <w:bdr w:val="nil"/>
                <w:lang w:val="en-US" w:eastAsia="en-GB"/>
              </w:rPr>
            </w:pPr>
            <w:r w:rsidRPr="004359CE">
              <w:rPr>
                <w:rFonts w:ascii="Century Gothic" w:eastAsia="Calibri" w:hAnsi="Century Gothic"/>
                <w:color w:val="000000" w:themeColor="text1"/>
                <w:sz w:val="24"/>
                <w:szCs w:val="24"/>
                <w:u w:color="000000"/>
                <w:bdr w:val="nil"/>
                <w:lang w:val="en-US" w:eastAsia="en-GB"/>
              </w:rPr>
              <w:t>Flexibility is required and access to transport is necessary, as there will be travel throughout the region</w:t>
            </w:r>
            <w:r w:rsidR="00691620">
              <w:rPr>
                <w:rFonts w:ascii="Century Gothic" w:eastAsia="Calibri" w:hAnsi="Century Gothic"/>
                <w:color w:val="000000" w:themeColor="text1"/>
                <w:sz w:val="24"/>
                <w:szCs w:val="24"/>
                <w:u w:color="000000"/>
                <w:bdr w:val="nil"/>
                <w:lang w:val="en-US" w:eastAsia="en-GB"/>
              </w:rPr>
              <w:t>.</w:t>
            </w:r>
          </w:p>
          <w:p w14:paraId="1220B29D" w14:textId="77777777" w:rsidR="004359CE" w:rsidRPr="004359CE" w:rsidRDefault="004359CE" w:rsidP="004359CE">
            <w:pPr>
              <w:pStyle w:val="TableParagraph"/>
              <w:spacing w:before="11"/>
              <w:rPr>
                <w:rFonts w:ascii="Century Gothic" w:eastAsia="Calibri" w:hAnsi="Century Gothic"/>
                <w:color w:val="000000" w:themeColor="text1"/>
                <w:sz w:val="24"/>
                <w:szCs w:val="24"/>
                <w:u w:color="000000"/>
                <w:bdr w:val="nil"/>
                <w:lang w:val="en-US" w:eastAsia="en-GB"/>
              </w:rPr>
            </w:pPr>
          </w:p>
          <w:p w14:paraId="5B2481C4" w14:textId="430EE908" w:rsidR="004359CE" w:rsidRPr="004359CE" w:rsidRDefault="457C8419" w:rsidP="39302488">
            <w:pPr>
              <w:spacing w:after="0"/>
              <w:rPr>
                <w:rFonts w:ascii="Century Gothic" w:eastAsia="Calibri" w:hAnsi="Century Gothic" w:cs="Arial"/>
                <w:color w:val="000000" w:themeColor="text1"/>
                <w:bdr w:val="nil"/>
                <w:lang w:val="en-US" w:eastAsia="en-GB"/>
              </w:rPr>
            </w:pPr>
            <w:r w:rsidRPr="39302488">
              <w:rPr>
                <w:rFonts w:ascii="Century Gothic" w:eastAsia="Calibri" w:hAnsi="Century Gothic" w:cs="Arial"/>
                <w:color w:val="000000" w:themeColor="text1"/>
                <w:bdr w:val="nil"/>
                <w:lang w:val="en-US" w:eastAsia="en-GB"/>
              </w:rPr>
              <w:t>Weekend and evening work form a necessary part of the working week</w:t>
            </w:r>
            <w:r w:rsidR="2EB4F9FC" w:rsidRPr="39302488">
              <w:rPr>
                <w:rFonts w:ascii="Century Gothic" w:eastAsia="Calibri" w:hAnsi="Century Gothic" w:cs="Arial"/>
                <w:color w:val="000000" w:themeColor="text1"/>
                <w:bdr w:val="nil"/>
                <w:lang w:val="en-US" w:eastAsia="en-GB"/>
              </w:rPr>
              <w:t>, which enhancements (payment/TOIL) will be given.</w:t>
            </w:r>
          </w:p>
        </w:tc>
      </w:tr>
      <w:tr w:rsidR="00EC2904" w:rsidRPr="00EC2904" w14:paraId="41BDC179" w14:textId="77777777" w:rsidTr="39302488">
        <w:tc>
          <w:tcPr>
            <w:tcW w:w="2268" w:type="dxa"/>
            <w:shd w:val="clear" w:color="auto" w:fill="00AEC5"/>
          </w:tcPr>
          <w:p w14:paraId="201616DF" w14:textId="77777777" w:rsidR="00EC2904" w:rsidRPr="00EC2904" w:rsidRDefault="00EC2904" w:rsidP="00EC2904">
            <w:pPr>
              <w:spacing w:before="60" w:after="60"/>
              <w:rPr>
                <w:rFonts w:ascii="Century Gothic" w:hAnsi="Century Gothic" w:cs="Calibri"/>
                <w:b/>
                <w:color w:val="FFFFFF" w:themeColor="background1"/>
                <w:szCs w:val="24"/>
              </w:rPr>
            </w:pPr>
            <w:r w:rsidRPr="00EC2904">
              <w:rPr>
                <w:rFonts w:ascii="Century Gothic" w:hAnsi="Century Gothic" w:cs="Calibri"/>
                <w:color w:val="FFFFFF" w:themeColor="background1"/>
                <w:szCs w:val="24"/>
              </w:rPr>
              <w:br w:type="page"/>
            </w:r>
            <w:r w:rsidRPr="00EC2904">
              <w:rPr>
                <w:rFonts w:ascii="Century Gothic" w:hAnsi="Century Gothic" w:cs="Calibri"/>
                <w:b/>
                <w:color w:val="FFFFFF" w:themeColor="background1"/>
                <w:szCs w:val="24"/>
                <w:shd w:val="clear" w:color="auto" w:fill="00AEC5"/>
              </w:rPr>
              <w:t>Other Duties:</w:t>
            </w:r>
          </w:p>
        </w:tc>
        <w:tc>
          <w:tcPr>
            <w:tcW w:w="8364" w:type="dxa"/>
          </w:tcPr>
          <w:p w14:paraId="5008B254" w14:textId="77777777" w:rsidR="004359CE" w:rsidRDefault="004359CE" w:rsidP="00EC2904">
            <w:pPr>
              <w:spacing w:before="0" w:after="0"/>
              <w:rPr>
                <w:rFonts w:ascii="Century Gothic" w:eastAsia="Calibri" w:hAnsi="Century Gothic" w:cs="Arial"/>
                <w:color w:val="000000" w:themeColor="text1"/>
                <w:szCs w:val="24"/>
                <w:u w:color="000000"/>
                <w:bdr w:val="nil"/>
                <w:lang w:val="en-US" w:eastAsia="en-GB"/>
              </w:rPr>
            </w:pPr>
            <w:r w:rsidRPr="004359CE">
              <w:rPr>
                <w:rFonts w:ascii="Century Gothic" w:eastAsia="Calibri" w:hAnsi="Century Gothic" w:cs="Arial"/>
                <w:color w:val="000000" w:themeColor="text1"/>
                <w:szCs w:val="24"/>
                <w:u w:color="000000"/>
                <w:bdr w:val="nil"/>
                <w:lang w:val="en-US" w:eastAsia="en-GB"/>
              </w:rPr>
              <w:t xml:space="preserve">The post holder may be required to perform duties, appropriate to the level of the post, other than those given in this job profile. </w:t>
            </w:r>
          </w:p>
          <w:p w14:paraId="2C6DC7E9" w14:textId="77777777" w:rsidR="004359CE" w:rsidRDefault="004359CE" w:rsidP="00EC2904">
            <w:pPr>
              <w:spacing w:before="0" w:after="0"/>
              <w:rPr>
                <w:rFonts w:ascii="Century Gothic" w:eastAsia="Calibri" w:hAnsi="Century Gothic" w:cs="Arial"/>
                <w:color w:val="000000" w:themeColor="text1"/>
                <w:szCs w:val="24"/>
                <w:u w:color="000000"/>
                <w:bdr w:val="nil"/>
                <w:lang w:val="en-US" w:eastAsia="en-GB"/>
              </w:rPr>
            </w:pPr>
          </w:p>
          <w:p w14:paraId="0A783CB6" w14:textId="48597F19" w:rsidR="00EC2904" w:rsidRPr="00EC2904" w:rsidRDefault="004359CE" w:rsidP="00EC2904">
            <w:pPr>
              <w:spacing w:before="0" w:after="0"/>
              <w:rPr>
                <w:rFonts w:ascii="Century Gothic" w:hAnsi="Century Gothic" w:cs="Calibri"/>
              </w:rPr>
            </w:pPr>
            <w:r w:rsidRPr="004359CE">
              <w:rPr>
                <w:rFonts w:ascii="Century Gothic" w:eastAsia="Calibri" w:hAnsi="Century Gothic" w:cs="Arial"/>
                <w:color w:val="000000" w:themeColor="text1"/>
                <w:szCs w:val="24"/>
                <w:u w:color="000000"/>
                <w:bdr w:val="nil"/>
                <w:lang w:val="en-US" w:eastAsia="en-GB"/>
              </w:rPr>
              <w:t>The particular duties and responsibilities attached to a job may vary from time to time without changing the overall purpose of the job and would not therefore; justify reconsidering the grade for the job. Such variations would be reflected in an updated job profile</w:t>
            </w:r>
            <w:r>
              <w:t>.</w:t>
            </w:r>
          </w:p>
        </w:tc>
      </w:tr>
    </w:tbl>
    <w:p w14:paraId="27B41101" w14:textId="77777777" w:rsidR="00B11F70" w:rsidRPr="00EC2904" w:rsidRDefault="00B11F70" w:rsidP="00253520">
      <w:pPr>
        <w:pStyle w:val="Heading2"/>
        <w:pBdr>
          <w:bottom w:val="none" w:sz="0" w:space="0" w:color="auto"/>
        </w:pBdr>
        <w:rPr>
          <w:rFonts w:ascii="Century Gothic" w:hAnsi="Century Gothic" w:cs="Calibri"/>
          <w:color w:val="009CB5"/>
        </w:rPr>
      </w:pPr>
      <w:r w:rsidRPr="00EC2904">
        <w:rPr>
          <w:rFonts w:ascii="Century Gothic" w:hAnsi="Century Gothic" w:cs="Calibri"/>
          <w:color w:val="009CB5"/>
        </w:rPr>
        <w:t>Person Specification</w:t>
      </w:r>
    </w:p>
    <w:p w14:paraId="41FD293B" w14:textId="0E7BE1D3" w:rsidR="00B11F70" w:rsidRPr="00EC2904" w:rsidRDefault="009F7408">
      <w:pPr>
        <w:spacing w:before="0" w:after="0"/>
        <w:rPr>
          <w:rFonts w:ascii="Century Gothic" w:hAnsi="Century Gothic" w:cs="Calibri"/>
          <w:color w:val="009CB5"/>
        </w:rPr>
      </w:pPr>
      <w:r>
        <w:rPr>
          <w:rFonts w:ascii="Century Gothic" w:hAnsi="Century Gothic" w:cs="Calibri"/>
          <w:b/>
          <w:color w:val="009CB5"/>
          <w:sz w:val="28"/>
          <w:szCs w:val="28"/>
        </w:rPr>
        <w:t>Job Title</w:t>
      </w:r>
    </w:p>
    <w:p w14:paraId="28239C6B" w14:textId="77777777" w:rsidR="00B11F70" w:rsidRPr="00EC2904" w:rsidRDefault="00B11F70">
      <w:pPr>
        <w:spacing w:before="0" w:after="0"/>
        <w:rPr>
          <w:rFonts w:ascii="Century Gothic" w:hAnsi="Century Gothic" w:cs="Calibri"/>
        </w:rPr>
      </w:pPr>
    </w:p>
    <w:tbl>
      <w:tblPr>
        <w:tblW w:w="10204" w:type="dxa"/>
        <w:tblInd w:w="-318" w:type="dxa"/>
        <w:tblBorders>
          <w:top w:val="single" w:sz="4" w:space="0" w:color="00AEC5"/>
          <w:left w:val="single" w:sz="4" w:space="0" w:color="00AEC5"/>
          <w:bottom w:val="single" w:sz="4" w:space="0" w:color="00AEC5"/>
          <w:right w:val="single" w:sz="4" w:space="0" w:color="00AEC5"/>
          <w:insideH w:val="single" w:sz="4" w:space="0" w:color="00AEC5"/>
          <w:insideV w:val="single" w:sz="4" w:space="0" w:color="00AEC5"/>
        </w:tblBorders>
        <w:tblLayout w:type="fixed"/>
        <w:tblLook w:val="00A0" w:firstRow="1" w:lastRow="0" w:firstColumn="1" w:lastColumn="0" w:noHBand="0" w:noVBand="0"/>
      </w:tblPr>
      <w:tblGrid>
        <w:gridCol w:w="2156"/>
        <w:gridCol w:w="3827"/>
        <w:gridCol w:w="2410"/>
        <w:gridCol w:w="1811"/>
      </w:tblGrid>
      <w:tr w:rsidR="004D4A28" w:rsidRPr="00EC2904" w14:paraId="314833E6" w14:textId="77777777" w:rsidTr="7031894A">
        <w:tc>
          <w:tcPr>
            <w:tcW w:w="2156" w:type="dxa"/>
            <w:shd w:val="clear" w:color="auto" w:fill="00AEC5"/>
          </w:tcPr>
          <w:p w14:paraId="7934827E" w14:textId="77777777" w:rsidR="00B11F70" w:rsidRPr="00EC2904" w:rsidRDefault="00B11F70">
            <w:pPr>
              <w:spacing w:before="60" w:after="60"/>
              <w:rPr>
                <w:rFonts w:ascii="Century Gothic" w:hAnsi="Century Gothic" w:cs="Calibri"/>
                <w:b/>
                <w:color w:val="FFFFFF"/>
                <w:szCs w:val="24"/>
              </w:rPr>
            </w:pPr>
            <w:r w:rsidRPr="00EC2904">
              <w:rPr>
                <w:rFonts w:ascii="Century Gothic" w:hAnsi="Century Gothic" w:cs="Calibri"/>
                <w:b/>
                <w:color w:val="FFFFFF"/>
                <w:szCs w:val="24"/>
              </w:rPr>
              <w:t>Attributes</w:t>
            </w:r>
          </w:p>
        </w:tc>
        <w:tc>
          <w:tcPr>
            <w:tcW w:w="3827" w:type="dxa"/>
            <w:shd w:val="clear" w:color="auto" w:fill="00AEC5"/>
          </w:tcPr>
          <w:p w14:paraId="6E7F22DE" w14:textId="77777777" w:rsidR="00B11F70" w:rsidRPr="00EC2904" w:rsidRDefault="00B11F70">
            <w:pPr>
              <w:spacing w:before="60" w:after="60"/>
              <w:rPr>
                <w:rFonts w:ascii="Century Gothic" w:hAnsi="Century Gothic" w:cs="Calibri"/>
                <w:b/>
                <w:color w:val="FFFFFF"/>
                <w:szCs w:val="24"/>
              </w:rPr>
            </w:pPr>
            <w:r w:rsidRPr="00EC2904">
              <w:rPr>
                <w:rFonts w:ascii="Century Gothic" w:hAnsi="Century Gothic" w:cs="Calibri"/>
                <w:b/>
                <w:color w:val="FFFFFF"/>
                <w:szCs w:val="24"/>
              </w:rPr>
              <w:t>Essential</w:t>
            </w:r>
          </w:p>
        </w:tc>
        <w:tc>
          <w:tcPr>
            <w:tcW w:w="2410" w:type="dxa"/>
            <w:shd w:val="clear" w:color="auto" w:fill="00AEC5"/>
          </w:tcPr>
          <w:p w14:paraId="1E698BAC" w14:textId="77777777" w:rsidR="00B11F70" w:rsidRPr="00EC2904" w:rsidRDefault="00B11F70">
            <w:pPr>
              <w:spacing w:before="60" w:after="60"/>
              <w:rPr>
                <w:rFonts w:ascii="Century Gothic" w:hAnsi="Century Gothic" w:cs="Calibri"/>
                <w:b/>
                <w:color w:val="FFFFFF"/>
                <w:szCs w:val="24"/>
              </w:rPr>
            </w:pPr>
            <w:r w:rsidRPr="00EC2904">
              <w:rPr>
                <w:rFonts w:ascii="Century Gothic" w:hAnsi="Century Gothic" w:cs="Calibri"/>
                <w:b/>
                <w:color w:val="FFFFFF"/>
                <w:szCs w:val="24"/>
              </w:rPr>
              <w:t>Desirable</w:t>
            </w:r>
          </w:p>
        </w:tc>
        <w:tc>
          <w:tcPr>
            <w:tcW w:w="1811" w:type="dxa"/>
            <w:shd w:val="clear" w:color="auto" w:fill="00AEC5"/>
          </w:tcPr>
          <w:p w14:paraId="5220040C" w14:textId="77777777" w:rsidR="00B11F70" w:rsidRPr="00EC2904" w:rsidRDefault="00B11F70">
            <w:pPr>
              <w:spacing w:before="60" w:after="60"/>
              <w:rPr>
                <w:rFonts w:ascii="Century Gothic" w:hAnsi="Century Gothic" w:cs="Calibri"/>
                <w:b/>
                <w:color w:val="FFFFFF"/>
                <w:szCs w:val="24"/>
              </w:rPr>
            </w:pPr>
            <w:r w:rsidRPr="00EC2904">
              <w:rPr>
                <w:rFonts w:ascii="Century Gothic" w:hAnsi="Century Gothic" w:cs="Calibri"/>
                <w:b/>
                <w:color w:val="FFFFFF"/>
                <w:szCs w:val="24"/>
              </w:rPr>
              <w:t>Assessment</w:t>
            </w:r>
          </w:p>
        </w:tc>
      </w:tr>
      <w:tr w:rsidR="004D4A28" w:rsidRPr="00EC2904" w14:paraId="7B70C136" w14:textId="77777777" w:rsidTr="7031894A">
        <w:trPr>
          <w:trHeight w:val="1973"/>
        </w:trPr>
        <w:tc>
          <w:tcPr>
            <w:tcW w:w="2156" w:type="dxa"/>
            <w:shd w:val="clear" w:color="auto" w:fill="00AEC5"/>
          </w:tcPr>
          <w:p w14:paraId="39FBDBD7" w14:textId="77777777" w:rsidR="00B11F70" w:rsidRPr="00EC2904" w:rsidRDefault="00B11F70">
            <w:pPr>
              <w:spacing w:before="60" w:after="60"/>
              <w:rPr>
                <w:rFonts w:ascii="Century Gothic" w:hAnsi="Century Gothic" w:cs="Calibri"/>
                <w:b/>
                <w:color w:val="FFFFFF"/>
                <w:szCs w:val="24"/>
              </w:rPr>
            </w:pPr>
            <w:r w:rsidRPr="00EC2904">
              <w:rPr>
                <w:rFonts w:ascii="Century Gothic" w:hAnsi="Century Gothic" w:cs="Calibri"/>
                <w:b/>
                <w:color w:val="FFFFFF"/>
                <w:szCs w:val="24"/>
              </w:rPr>
              <w:t>Experience</w:t>
            </w:r>
          </w:p>
        </w:tc>
        <w:tc>
          <w:tcPr>
            <w:tcW w:w="3827" w:type="dxa"/>
          </w:tcPr>
          <w:p w14:paraId="7A884437" w14:textId="73837111" w:rsidR="00CD2F45" w:rsidRPr="00D7594F" w:rsidRDefault="59090BA4" w:rsidP="00D7594F">
            <w:pPr>
              <w:pStyle w:val="ListParagraph"/>
              <w:numPr>
                <w:ilvl w:val="0"/>
                <w:numId w:val="26"/>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00D7594F">
              <w:rPr>
                <w:rFonts w:ascii="Century Gothic" w:eastAsia="Century Gothic" w:hAnsi="Century Gothic" w:cs="Century Gothic"/>
                <w:szCs w:val="24"/>
              </w:rPr>
              <w:t>Libraries/museums/culture sector experience</w:t>
            </w:r>
          </w:p>
          <w:p w14:paraId="7DA4A48D" w14:textId="5420AEF7" w:rsidR="00CD2F45" w:rsidRPr="00D7594F" w:rsidRDefault="59090BA4" w:rsidP="00D7594F">
            <w:pPr>
              <w:pStyle w:val="ListParagraph"/>
              <w:numPr>
                <w:ilvl w:val="0"/>
                <w:numId w:val="26"/>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00D7594F">
              <w:rPr>
                <w:rFonts w:ascii="Century Gothic" w:eastAsia="Century Gothic" w:hAnsi="Century Gothic" w:cs="Century Gothic"/>
                <w:szCs w:val="24"/>
              </w:rPr>
              <w:t>Customer-focused approach</w:t>
            </w:r>
          </w:p>
          <w:p w14:paraId="1C179A87" w14:textId="2A9086A1" w:rsidR="00CD2F45" w:rsidRPr="00D7594F" w:rsidRDefault="59090BA4" w:rsidP="00D7594F">
            <w:pPr>
              <w:pStyle w:val="ListParagraph"/>
              <w:numPr>
                <w:ilvl w:val="0"/>
                <w:numId w:val="26"/>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00D7594F">
              <w:rPr>
                <w:rFonts w:ascii="Century Gothic" w:eastAsia="Century Gothic" w:hAnsi="Century Gothic" w:cs="Century Gothic"/>
                <w:szCs w:val="24"/>
              </w:rPr>
              <w:t>Direct customer assistance</w:t>
            </w:r>
          </w:p>
          <w:p w14:paraId="333AE997" w14:textId="0AFFFF33" w:rsidR="00CD2F45" w:rsidRPr="00D7594F" w:rsidRDefault="59090BA4" w:rsidP="00D7594F">
            <w:pPr>
              <w:pStyle w:val="ListParagraph"/>
              <w:numPr>
                <w:ilvl w:val="0"/>
                <w:numId w:val="26"/>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00D7594F">
              <w:rPr>
                <w:rFonts w:ascii="Century Gothic" w:eastAsia="Century Gothic" w:hAnsi="Century Gothic" w:cs="Century Gothic"/>
                <w:szCs w:val="24"/>
              </w:rPr>
              <w:t>Knowledge of customer needs including particular target groups</w:t>
            </w:r>
          </w:p>
          <w:p w14:paraId="54DF0C97" w14:textId="2AE08C14" w:rsidR="00CD2F45" w:rsidRPr="00D7594F" w:rsidRDefault="59090BA4" w:rsidP="00D7594F">
            <w:pPr>
              <w:pStyle w:val="ListParagraph"/>
              <w:numPr>
                <w:ilvl w:val="0"/>
                <w:numId w:val="26"/>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00D7594F">
              <w:rPr>
                <w:rFonts w:ascii="Century Gothic" w:eastAsia="Century Gothic" w:hAnsi="Century Gothic" w:cs="Century Gothic"/>
                <w:szCs w:val="24"/>
              </w:rPr>
              <w:t>Enquiry handling experience and skills</w:t>
            </w:r>
          </w:p>
          <w:p w14:paraId="0E2DA66B" w14:textId="018FD997" w:rsidR="00CD2F45" w:rsidRPr="00CD2F45" w:rsidRDefault="00CD2F45" w:rsidP="4E010A6E">
            <w:pPr>
              <w:pBdr>
                <w:top w:val="nil"/>
                <w:left w:val="nil"/>
                <w:bottom w:val="nil"/>
                <w:right w:val="nil"/>
                <w:between w:val="nil"/>
                <w:bar w:val="nil"/>
              </w:pBdr>
              <w:spacing w:before="0" w:after="0"/>
              <w:rPr>
                <w:rFonts w:ascii="Century Gothic" w:eastAsia="Century Gothic" w:hAnsi="Century Gothic" w:cs="Century Gothic"/>
                <w:szCs w:val="24"/>
              </w:rPr>
            </w:pPr>
          </w:p>
        </w:tc>
        <w:tc>
          <w:tcPr>
            <w:tcW w:w="2410" w:type="dxa"/>
          </w:tcPr>
          <w:p w14:paraId="736F043A" w14:textId="1A064779" w:rsidR="00BD3F63" w:rsidRPr="00BD3F63" w:rsidRDefault="00BD3F63" w:rsidP="39302488">
            <w:pPr>
              <w:pStyle w:val="overviewheading"/>
              <w:numPr>
                <w:ilvl w:val="0"/>
                <w:numId w:val="0"/>
              </w:numPr>
              <w:spacing w:before="60" w:after="60"/>
              <w:ind w:left="284" w:hanging="284"/>
              <w:rPr>
                <w:rFonts w:ascii="Century Gothic" w:eastAsia="Century Gothic" w:hAnsi="Century Gothic" w:cs="Century Gothic"/>
                <w:sz w:val="22"/>
                <w:szCs w:val="22"/>
              </w:rPr>
            </w:pPr>
          </w:p>
          <w:p w14:paraId="760D331E" w14:textId="77777777" w:rsidR="00BD3F63" w:rsidRPr="00BD3F63" w:rsidRDefault="00BD3F63" w:rsidP="39302488">
            <w:pPr>
              <w:pBdr>
                <w:top w:val="nil"/>
                <w:left w:val="nil"/>
                <w:bottom w:val="nil"/>
                <w:right w:val="nil"/>
                <w:between w:val="nil"/>
                <w:bar w:val="nil"/>
              </w:pBdr>
              <w:spacing w:before="0" w:after="0"/>
              <w:rPr>
                <w:rFonts w:ascii="Century Gothic" w:eastAsia="Century Gothic" w:hAnsi="Century Gothic" w:cs="Century Gothic"/>
                <w:sz w:val="22"/>
                <w:szCs w:val="22"/>
              </w:rPr>
            </w:pPr>
          </w:p>
          <w:p w14:paraId="015A602D" w14:textId="442C87F3" w:rsidR="00BD3F63" w:rsidRPr="00EC2904" w:rsidRDefault="00BD3F63" w:rsidP="39302488">
            <w:pPr>
              <w:pBdr>
                <w:top w:val="nil"/>
                <w:left w:val="nil"/>
                <w:bottom w:val="nil"/>
                <w:right w:val="nil"/>
                <w:between w:val="nil"/>
                <w:bar w:val="nil"/>
              </w:pBdr>
              <w:spacing w:before="0" w:after="0"/>
              <w:rPr>
                <w:rFonts w:ascii="Century Gothic" w:eastAsia="Century Gothic" w:hAnsi="Century Gothic" w:cs="Century Gothic"/>
                <w:sz w:val="22"/>
                <w:szCs w:val="22"/>
              </w:rPr>
            </w:pPr>
          </w:p>
          <w:p w14:paraId="08560C26" w14:textId="20BACCFD" w:rsidR="00E944BE" w:rsidRPr="00BD3F63" w:rsidRDefault="00E944BE" w:rsidP="39302488">
            <w:pPr>
              <w:rPr>
                <w:rFonts w:ascii="Century Gothic" w:eastAsia="Century Gothic" w:hAnsi="Century Gothic" w:cs="Century Gothic"/>
                <w:sz w:val="22"/>
                <w:szCs w:val="22"/>
              </w:rPr>
            </w:pPr>
          </w:p>
        </w:tc>
        <w:tc>
          <w:tcPr>
            <w:tcW w:w="1811" w:type="dxa"/>
          </w:tcPr>
          <w:p w14:paraId="681CC6E6" w14:textId="635C56C5" w:rsidR="00B0204F" w:rsidRPr="00EC2904" w:rsidRDefault="00B0204F" w:rsidP="39302488">
            <w:pPr>
              <w:rPr>
                <w:rFonts w:ascii="Century Gothic" w:hAnsi="Century Gothic" w:cs="Calibri"/>
                <w:sz w:val="22"/>
                <w:szCs w:val="22"/>
              </w:rPr>
            </w:pPr>
            <w:r w:rsidRPr="39302488">
              <w:rPr>
                <w:rFonts w:ascii="Century Gothic" w:hAnsi="Century Gothic" w:cs="Calibri"/>
                <w:sz w:val="22"/>
                <w:szCs w:val="22"/>
              </w:rPr>
              <w:t>Application</w:t>
            </w:r>
          </w:p>
          <w:p w14:paraId="33074F21" w14:textId="77777777" w:rsidR="00C00A88" w:rsidRPr="00EC2904" w:rsidRDefault="00A11AE8" w:rsidP="39302488">
            <w:pPr>
              <w:rPr>
                <w:rFonts w:ascii="Century Gothic" w:hAnsi="Century Gothic" w:cs="Calibri"/>
                <w:sz w:val="22"/>
                <w:szCs w:val="22"/>
              </w:rPr>
            </w:pPr>
            <w:r w:rsidRPr="39302488">
              <w:rPr>
                <w:rFonts w:ascii="Century Gothic" w:hAnsi="Century Gothic" w:cs="Calibri"/>
                <w:sz w:val="22"/>
                <w:szCs w:val="22"/>
              </w:rPr>
              <w:t>CV</w:t>
            </w:r>
            <w:r w:rsidR="00B11F70" w:rsidRPr="39302488">
              <w:rPr>
                <w:rFonts w:ascii="Century Gothic" w:hAnsi="Century Gothic" w:cs="Calibri"/>
                <w:sz w:val="22"/>
                <w:szCs w:val="22"/>
              </w:rPr>
              <w:t xml:space="preserve"> </w:t>
            </w:r>
          </w:p>
          <w:p w14:paraId="3A737C35" w14:textId="77777777" w:rsidR="00B11F70" w:rsidRPr="00EC2904" w:rsidRDefault="00B11F70" w:rsidP="39302488">
            <w:pPr>
              <w:rPr>
                <w:rFonts w:ascii="Century Gothic" w:hAnsi="Century Gothic" w:cs="Calibri"/>
                <w:sz w:val="22"/>
                <w:szCs w:val="22"/>
              </w:rPr>
            </w:pPr>
            <w:r w:rsidRPr="39302488">
              <w:rPr>
                <w:rFonts w:ascii="Century Gothic" w:hAnsi="Century Gothic" w:cs="Calibri"/>
                <w:sz w:val="22"/>
                <w:szCs w:val="22"/>
              </w:rPr>
              <w:t>Interview</w:t>
            </w:r>
          </w:p>
        </w:tc>
      </w:tr>
      <w:tr w:rsidR="004D4A28" w:rsidRPr="00EC2904" w14:paraId="237D82A5" w14:textId="77777777" w:rsidTr="7031894A">
        <w:trPr>
          <w:trHeight w:val="1969"/>
        </w:trPr>
        <w:tc>
          <w:tcPr>
            <w:tcW w:w="2156" w:type="dxa"/>
            <w:shd w:val="clear" w:color="auto" w:fill="00AEC5"/>
          </w:tcPr>
          <w:p w14:paraId="2FB12B28" w14:textId="77777777" w:rsidR="00B11F70" w:rsidRPr="00EC2904" w:rsidRDefault="00B11F70">
            <w:pPr>
              <w:spacing w:before="60" w:after="60"/>
              <w:rPr>
                <w:rFonts w:ascii="Century Gothic" w:hAnsi="Century Gothic" w:cs="Calibri"/>
                <w:b/>
                <w:color w:val="FFFFFF"/>
                <w:szCs w:val="24"/>
              </w:rPr>
            </w:pPr>
            <w:r w:rsidRPr="00EC2904">
              <w:rPr>
                <w:rFonts w:ascii="Century Gothic" w:hAnsi="Century Gothic" w:cs="Calibri"/>
                <w:b/>
                <w:color w:val="FFFFFF"/>
                <w:szCs w:val="24"/>
              </w:rPr>
              <w:t>Education, Qualifications &amp; Training</w:t>
            </w:r>
          </w:p>
        </w:tc>
        <w:tc>
          <w:tcPr>
            <w:tcW w:w="3827" w:type="dxa"/>
          </w:tcPr>
          <w:p w14:paraId="3AD15ECB" w14:textId="52BB62EC" w:rsidR="00BD3F63" w:rsidRPr="00D7594F" w:rsidRDefault="31809104" w:rsidP="00D7594F">
            <w:pPr>
              <w:pStyle w:val="ListParagraph"/>
              <w:numPr>
                <w:ilvl w:val="0"/>
                <w:numId w:val="27"/>
              </w:numPr>
              <w:spacing w:before="0" w:after="0"/>
              <w:rPr>
                <w:rFonts w:ascii="Century Gothic" w:eastAsia="Century Gothic" w:hAnsi="Century Gothic" w:cs="Century Gothic"/>
                <w:szCs w:val="24"/>
              </w:rPr>
            </w:pPr>
            <w:r w:rsidRPr="7031894A">
              <w:rPr>
                <w:rFonts w:ascii="Century Gothic" w:eastAsia="Century Gothic" w:hAnsi="Century Gothic" w:cs="Century Gothic"/>
              </w:rPr>
              <w:t>ECDL or equivalent evidence of ICT skills</w:t>
            </w:r>
          </w:p>
        </w:tc>
        <w:tc>
          <w:tcPr>
            <w:tcW w:w="2410" w:type="dxa"/>
          </w:tcPr>
          <w:p w14:paraId="0D2E739B" w14:textId="71EA3665" w:rsidR="00AD08CE" w:rsidRPr="00BD3F63" w:rsidRDefault="31809104" w:rsidP="39302488">
            <w:pPr>
              <w:pStyle w:val="ListParagraph"/>
              <w:numPr>
                <w:ilvl w:val="0"/>
                <w:numId w:val="27"/>
              </w:numPr>
              <w:spacing w:before="60" w:after="60" w:line="276" w:lineRule="auto"/>
              <w:ind w:left="270" w:hanging="270"/>
              <w:rPr>
                <w:rFonts w:ascii="Century Gothic" w:eastAsia="Century Gothic" w:hAnsi="Century Gothic" w:cs="Century Gothic"/>
              </w:rPr>
            </w:pPr>
            <w:r w:rsidRPr="7031894A">
              <w:rPr>
                <w:rFonts w:ascii="Century Gothic" w:eastAsia="Century Gothic" w:hAnsi="Century Gothic" w:cs="Century Gothic"/>
              </w:rPr>
              <w:t>HNC or degree in relevant professional discipline</w:t>
            </w:r>
          </w:p>
        </w:tc>
        <w:tc>
          <w:tcPr>
            <w:tcW w:w="1811" w:type="dxa"/>
          </w:tcPr>
          <w:p w14:paraId="202B5308" w14:textId="679B0602" w:rsidR="00B11F70" w:rsidRPr="00EC2904" w:rsidRDefault="7CE2C7B0" w:rsidP="39302488">
            <w:pPr>
              <w:rPr>
                <w:rFonts w:ascii="Century Gothic" w:hAnsi="Century Gothic" w:cs="Calibri"/>
                <w:sz w:val="22"/>
                <w:szCs w:val="22"/>
              </w:rPr>
            </w:pPr>
            <w:r w:rsidRPr="39302488">
              <w:rPr>
                <w:rFonts w:ascii="Century Gothic" w:hAnsi="Century Gothic" w:cs="Calibri"/>
                <w:sz w:val="22"/>
                <w:szCs w:val="22"/>
              </w:rPr>
              <w:t>Application</w:t>
            </w:r>
          </w:p>
          <w:p w14:paraId="71AA0B39" w14:textId="0BBADB64" w:rsidR="00B11F70" w:rsidRPr="00EC2904" w:rsidRDefault="7CE2C7B0" w:rsidP="39302488">
            <w:pPr>
              <w:rPr>
                <w:rFonts w:ascii="Century Gothic" w:hAnsi="Century Gothic" w:cs="Calibri"/>
                <w:sz w:val="22"/>
                <w:szCs w:val="22"/>
              </w:rPr>
            </w:pPr>
            <w:r w:rsidRPr="39302488">
              <w:rPr>
                <w:rFonts w:ascii="Century Gothic" w:hAnsi="Century Gothic" w:cs="Calibri"/>
                <w:sz w:val="22"/>
                <w:szCs w:val="22"/>
              </w:rPr>
              <w:t>CV</w:t>
            </w:r>
          </w:p>
        </w:tc>
      </w:tr>
      <w:tr w:rsidR="004D4A28" w:rsidRPr="00EC2904" w14:paraId="55CC3A1C" w14:textId="77777777" w:rsidTr="7031894A">
        <w:trPr>
          <w:trHeight w:val="1599"/>
        </w:trPr>
        <w:tc>
          <w:tcPr>
            <w:tcW w:w="2156" w:type="dxa"/>
            <w:shd w:val="clear" w:color="auto" w:fill="00AEC5"/>
          </w:tcPr>
          <w:p w14:paraId="2109AE03" w14:textId="77777777" w:rsidR="00B11F70" w:rsidRPr="00EC2904" w:rsidRDefault="00B11F70">
            <w:pPr>
              <w:spacing w:before="60" w:after="60"/>
              <w:rPr>
                <w:rFonts w:ascii="Century Gothic" w:hAnsi="Century Gothic" w:cs="Calibri"/>
                <w:b/>
                <w:color w:val="FFFFFF"/>
                <w:szCs w:val="24"/>
              </w:rPr>
            </w:pPr>
            <w:r w:rsidRPr="00EC2904">
              <w:rPr>
                <w:rFonts w:ascii="Century Gothic" w:hAnsi="Century Gothic" w:cs="Calibri"/>
                <w:b/>
                <w:color w:val="FFFFFF"/>
                <w:szCs w:val="24"/>
              </w:rPr>
              <w:t>Skills, Abilities &amp; Knowledge</w:t>
            </w:r>
          </w:p>
        </w:tc>
        <w:tc>
          <w:tcPr>
            <w:tcW w:w="3827" w:type="dxa"/>
          </w:tcPr>
          <w:p w14:paraId="1D60A53D" w14:textId="4A6602F2" w:rsidR="00B11F70" w:rsidRPr="00D7594F" w:rsidRDefault="5D366E2F"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Administrative competence and organisational skills</w:t>
            </w:r>
          </w:p>
          <w:p w14:paraId="73E4C56E" w14:textId="119A5BB5" w:rsidR="00B11F70" w:rsidRPr="00D7594F" w:rsidRDefault="5D366E2F"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Ability to motivate</w:t>
            </w:r>
            <w:r w:rsidR="00F00644" w:rsidRPr="7031894A">
              <w:rPr>
                <w:rFonts w:ascii="Century Gothic" w:eastAsia="Century Gothic" w:hAnsi="Century Gothic" w:cs="Century Gothic"/>
              </w:rPr>
              <w:t xml:space="preserve"> team</w:t>
            </w:r>
          </w:p>
          <w:p w14:paraId="649BBBB3" w14:textId="1E0322B6" w:rsidR="00B11F70" w:rsidRPr="00D7594F" w:rsidRDefault="0F9258BB"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Excellent organising skills</w:t>
            </w:r>
          </w:p>
          <w:p w14:paraId="201B87FF" w14:textId="206EACDF" w:rsidR="00B11F70" w:rsidRPr="00D7594F" w:rsidRDefault="0F9258BB"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Creative and imaginative</w:t>
            </w:r>
          </w:p>
          <w:p w14:paraId="5A665583" w14:textId="4275A8CC" w:rsidR="00B11F70" w:rsidRPr="00D7594F" w:rsidRDefault="0F9258BB"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Analytical skills</w:t>
            </w:r>
          </w:p>
          <w:p w14:paraId="440797E5" w14:textId="25B8F6BE" w:rsidR="00B11F70" w:rsidRPr="00D7594F" w:rsidRDefault="0F9258BB"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Self-motivated to succeed</w:t>
            </w:r>
          </w:p>
          <w:p w14:paraId="5E321C72" w14:textId="28093F27" w:rsidR="00B11F70" w:rsidRPr="00D7594F" w:rsidRDefault="0F9258BB"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Flexible attitude</w:t>
            </w:r>
          </w:p>
          <w:p w14:paraId="709290CB" w14:textId="22E32C8B" w:rsidR="00B11F70" w:rsidRPr="00D7594F" w:rsidRDefault="0F9258BB"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Enquiry and demanding situations skills</w:t>
            </w:r>
          </w:p>
          <w:p w14:paraId="76F3F451" w14:textId="068E6603" w:rsidR="00B11F70" w:rsidRPr="00D7594F" w:rsidRDefault="0F9258BB" w:rsidP="00D7594F">
            <w:pPr>
              <w:pStyle w:val="ListParagraph"/>
              <w:numPr>
                <w:ilvl w:val="0"/>
                <w:numId w:val="27"/>
              </w:numPr>
              <w:pBdr>
                <w:top w:val="nil"/>
                <w:left w:val="nil"/>
                <w:bottom w:val="nil"/>
                <w:right w:val="nil"/>
                <w:between w:val="nil"/>
                <w:bar w:val="nil"/>
              </w:pBdr>
              <w:spacing w:before="0" w:after="0" w:line="276" w:lineRule="auto"/>
              <w:rPr>
                <w:rFonts w:ascii="Century Gothic" w:eastAsia="Century Gothic" w:hAnsi="Century Gothic" w:cs="Century Gothic"/>
                <w:szCs w:val="24"/>
              </w:rPr>
            </w:pPr>
            <w:r w:rsidRPr="7031894A">
              <w:rPr>
                <w:rFonts w:ascii="Century Gothic" w:eastAsia="Century Gothic" w:hAnsi="Century Gothic" w:cs="Century Gothic"/>
              </w:rPr>
              <w:t>Knowledge of health &amp; safety issues</w:t>
            </w:r>
          </w:p>
          <w:p w14:paraId="0B657A2A" w14:textId="414A8077" w:rsidR="00B11F70" w:rsidRPr="00CD2F45" w:rsidRDefault="00B11F70" w:rsidP="4E010A6E">
            <w:pPr>
              <w:pBdr>
                <w:top w:val="nil"/>
                <w:left w:val="nil"/>
                <w:bottom w:val="nil"/>
                <w:right w:val="nil"/>
                <w:between w:val="nil"/>
                <w:bar w:val="nil"/>
              </w:pBdr>
              <w:spacing w:before="0" w:after="0"/>
              <w:rPr>
                <w:rFonts w:ascii="Century Gothic" w:eastAsia="Century Gothic" w:hAnsi="Century Gothic" w:cs="Century Gothic"/>
                <w:szCs w:val="24"/>
              </w:rPr>
            </w:pPr>
          </w:p>
        </w:tc>
        <w:tc>
          <w:tcPr>
            <w:tcW w:w="2410" w:type="dxa"/>
          </w:tcPr>
          <w:p w14:paraId="0EB4BF48" w14:textId="69E4B2D0" w:rsidR="00B11F70" w:rsidRPr="00EC2904" w:rsidRDefault="0F9258BB" w:rsidP="39302488">
            <w:pPr>
              <w:pStyle w:val="ListParagraph"/>
              <w:numPr>
                <w:ilvl w:val="0"/>
                <w:numId w:val="27"/>
              </w:numPr>
              <w:spacing w:before="0" w:after="0" w:line="276" w:lineRule="auto"/>
              <w:ind w:left="360"/>
              <w:rPr>
                <w:rFonts w:ascii="Century Gothic" w:eastAsia="Century Gothic" w:hAnsi="Century Gothic" w:cs="Century Gothic"/>
              </w:rPr>
            </w:pPr>
            <w:r w:rsidRPr="7031894A">
              <w:rPr>
                <w:rFonts w:ascii="Century Gothic" w:eastAsia="Century Gothic" w:hAnsi="Century Gothic" w:cs="Century Gothic"/>
              </w:rPr>
              <w:t>Knowledge of security issues for sites and collections</w:t>
            </w:r>
          </w:p>
          <w:p w14:paraId="76E2E003" w14:textId="00BEBE35" w:rsidR="00B11F70" w:rsidRPr="00EC2904" w:rsidRDefault="0F9258BB" w:rsidP="39302488">
            <w:pPr>
              <w:pStyle w:val="ListParagraph"/>
              <w:numPr>
                <w:ilvl w:val="0"/>
                <w:numId w:val="27"/>
              </w:numPr>
              <w:spacing w:before="0" w:after="0" w:line="276" w:lineRule="auto"/>
              <w:ind w:left="360"/>
              <w:rPr>
                <w:rFonts w:ascii="Century Gothic" w:eastAsia="Century Gothic" w:hAnsi="Century Gothic" w:cs="Century Gothic"/>
              </w:rPr>
            </w:pPr>
            <w:r w:rsidRPr="7031894A">
              <w:rPr>
                <w:rFonts w:ascii="Century Gothic" w:eastAsia="Century Gothic" w:hAnsi="Century Gothic" w:cs="Century Gothic"/>
              </w:rPr>
              <w:t>Managing schedules &amp; programmes</w:t>
            </w:r>
          </w:p>
          <w:p w14:paraId="4F0C6543" w14:textId="02CA1F51" w:rsidR="00B11F70" w:rsidRPr="00EC2904" w:rsidRDefault="00B11F70" w:rsidP="39302488">
            <w:pPr>
              <w:spacing w:before="0" w:after="0" w:line="276" w:lineRule="auto"/>
              <w:rPr>
                <w:rFonts w:ascii="Century Gothic" w:eastAsia="Century Gothic" w:hAnsi="Century Gothic" w:cs="Century Gothic"/>
                <w:sz w:val="22"/>
                <w:szCs w:val="22"/>
              </w:rPr>
            </w:pPr>
          </w:p>
        </w:tc>
        <w:tc>
          <w:tcPr>
            <w:tcW w:w="1811" w:type="dxa"/>
          </w:tcPr>
          <w:p w14:paraId="46CE1A82" w14:textId="567FAA0E" w:rsidR="00B11F70" w:rsidRPr="00EC2904" w:rsidRDefault="23A2EE9F" w:rsidP="39302488">
            <w:pPr>
              <w:rPr>
                <w:rFonts w:ascii="Century Gothic" w:hAnsi="Century Gothic" w:cs="Calibri"/>
                <w:sz w:val="22"/>
                <w:szCs w:val="22"/>
              </w:rPr>
            </w:pPr>
            <w:r w:rsidRPr="39302488">
              <w:rPr>
                <w:rFonts w:ascii="Century Gothic" w:hAnsi="Century Gothic" w:cs="Calibri"/>
                <w:sz w:val="22"/>
                <w:szCs w:val="22"/>
              </w:rPr>
              <w:t xml:space="preserve">Application </w:t>
            </w:r>
          </w:p>
          <w:p w14:paraId="5640FAB7" w14:textId="5A529F96" w:rsidR="00B11F70" w:rsidRPr="00EC2904" w:rsidRDefault="23A2EE9F" w:rsidP="39302488">
            <w:pPr>
              <w:rPr>
                <w:rFonts w:ascii="Century Gothic" w:hAnsi="Century Gothic" w:cs="Calibri"/>
                <w:sz w:val="22"/>
                <w:szCs w:val="22"/>
              </w:rPr>
            </w:pPr>
            <w:r w:rsidRPr="39302488">
              <w:rPr>
                <w:rFonts w:ascii="Century Gothic" w:hAnsi="Century Gothic" w:cs="Calibri"/>
                <w:sz w:val="22"/>
                <w:szCs w:val="22"/>
              </w:rPr>
              <w:t>CV</w:t>
            </w:r>
          </w:p>
          <w:p w14:paraId="057ADF11" w14:textId="67201E9A" w:rsidR="00B11F70" w:rsidRPr="00EC2904" w:rsidRDefault="23A2EE9F" w:rsidP="39302488">
            <w:pPr>
              <w:rPr>
                <w:rFonts w:ascii="Century Gothic" w:hAnsi="Century Gothic" w:cs="Calibri"/>
                <w:sz w:val="22"/>
                <w:szCs w:val="22"/>
              </w:rPr>
            </w:pPr>
            <w:r w:rsidRPr="39302488">
              <w:rPr>
                <w:rFonts w:ascii="Century Gothic" w:hAnsi="Century Gothic" w:cs="Calibri"/>
                <w:sz w:val="22"/>
                <w:szCs w:val="22"/>
              </w:rPr>
              <w:t>Interview</w:t>
            </w:r>
          </w:p>
        </w:tc>
      </w:tr>
      <w:tr w:rsidR="004D4A28" w:rsidRPr="00EC2904" w14:paraId="476E4280" w14:textId="77777777" w:rsidTr="7031894A">
        <w:tc>
          <w:tcPr>
            <w:tcW w:w="2156" w:type="dxa"/>
            <w:shd w:val="clear" w:color="auto" w:fill="00AEC5"/>
          </w:tcPr>
          <w:p w14:paraId="16DE2116" w14:textId="77777777" w:rsidR="00B11F70" w:rsidRPr="00EC2904" w:rsidRDefault="00B11F70">
            <w:pPr>
              <w:spacing w:before="60" w:after="60"/>
              <w:rPr>
                <w:rFonts w:ascii="Century Gothic" w:hAnsi="Century Gothic" w:cs="Calibri"/>
                <w:b/>
                <w:color w:val="FFFFFF"/>
                <w:szCs w:val="24"/>
              </w:rPr>
            </w:pPr>
            <w:r w:rsidRPr="00EC2904">
              <w:rPr>
                <w:rFonts w:ascii="Century Gothic" w:hAnsi="Century Gothic" w:cs="Calibri"/>
                <w:b/>
                <w:color w:val="FFFFFF"/>
                <w:szCs w:val="24"/>
              </w:rPr>
              <w:t>Interpersonal &amp; Communication Skills</w:t>
            </w:r>
          </w:p>
        </w:tc>
        <w:tc>
          <w:tcPr>
            <w:tcW w:w="3827" w:type="dxa"/>
          </w:tcPr>
          <w:p w14:paraId="22DE4011" w14:textId="36D85124" w:rsidR="009F7408" w:rsidRPr="00F00644" w:rsidRDefault="629BD0AD" w:rsidP="00F00644">
            <w:pPr>
              <w:pStyle w:val="ListParagraph"/>
              <w:numPr>
                <w:ilvl w:val="0"/>
                <w:numId w:val="28"/>
              </w:numPr>
              <w:spacing w:before="0" w:after="0" w:line="276" w:lineRule="auto"/>
              <w:rPr>
                <w:rFonts w:ascii="Century Gothic" w:eastAsia="Century Gothic" w:hAnsi="Century Gothic" w:cs="Century Gothic"/>
                <w:szCs w:val="24"/>
              </w:rPr>
            </w:pPr>
            <w:r w:rsidRPr="00F00644">
              <w:rPr>
                <w:rFonts w:ascii="Century Gothic" w:eastAsia="Century Gothic" w:hAnsi="Century Gothic" w:cs="Century Gothic"/>
                <w:szCs w:val="24"/>
              </w:rPr>
              <w:t>Team leadership skills</w:t>
            </w:r>
          </w:p>
          <w:p w14:paraId="50734661" w14:textId="101108BA" w:rsidR="009F7408" w:rsidRPr="00F00644" w:rsidRDefault="629BD0AD" w:rsidP="00F00644">
            <w:pPr>
              <w:pStyle w:val="ListParagraph"/>
              <w:numPr>
                <w:ilvl w:val="0"/>
                <w:numId w:val="28"/>
              </w:numPr>
              <w:spacing w:before="0" w:after="0"/>
              <w:rPr>
                <w:rFonts w:ascii="Century Gothic" w:eastAsia="Century Gothic" w:hAnsi="Century Gothic" w:cs="Century Gothic"/>
                <w:szCs w:val="24"/>
              </w:rPr>
            </w:pPr>
            <w:r w:rsidRPr="00F00644">
              <w:rPr>
                <w:rFonts w:ascii="Century Gothic" w:eastAsia="Century Gothic" w:hAnsi="Century Gothic" w:cs="Century Gothic"/>
                <w:szCs w:val="24"/>
              </w:rPr>
              <w:t>Staff supervision &amp; training skills</w:t>
            </w:r>
          </w:p>
          <w:p w14:paraId="62A80575" w14:textId="379BD469" w:rsidR="00D83F05" w:rsidRPr="00CD2F45" w:rsidRDefault="629BD0AD" w:rsidP="7031894A">
            <w:pPr>
              <w:pStyle w:val="ListParagraph"/>
              <w:numPr>
                <w:ilvl w:val="0"/>
                <w:numId w:val="28"/>
              </w:numPr>
              <w:spacing w:before="0" w:after="0" w:line="276" w:lineRule="auto"/>
              <w:rPr>
                <w:rFonts w:ascii="Century Gothic" w:eastAsia="Century Gothic" w:hAnsi="Century Gothic" w:cs="Century Gothic"/>
              </w:rPr>
            </w:pPr>
            <w:r w:rsidRPr="7031894A">
              <w:rPr>
                <w:rFonts w:ascii="Century Gothic" w:eastAsia="Century Gothic" w:hAnsi="Century Gothic" w:cs="Century Gothic"/>
              </w:rPr>
              <w:t>Excellent communication skills - written and oral</w:t>
            </w:r>
          </w:p>
        </w:tc>
        <w:tc>
          <w:tcPr>
            <w:tcW w:w="2410" w:type="dxa"/>
          </w:tcPr>
          <w:p w14:paraId="62E649BF" w14:textId="77777777" w:rsidR="00B11F70" w:rsidRPr="00EC2904" w:rsidRDefault="00B11F70" w:rsidP="39302488">
            <w:pPr>
              <w:rPr>
                <w:rFonts w:ascii="Century Gothic" w:eastAsia="Century Gothic" w:hAnsi="Century Gothic" w:cs="Century Gothic"/>
                <w:sz w:val="22"/>
                <w:szCs w:val="22"/>
              </w:rPr>
            </w:pPr>
          </w:p>
        </w:tc>
        <w:tc>
          <w:tcPr>
            <w:tcW w:w="1811" w:type="dxa"/>
          </w:tcPr>
          <w:p w14:paraId="5FBBCE90" w14:textId="1363BCD7" w:rsidR="00B11F70" w:rsidRPr="00EC2904" w:rsidRDefault="629BD0AD" w:rsidP="39302488">
            <w:pPr>
              <w:rPr>
                <w:rFonts w:ascii="Century Gothic" w:hAnsi="Century Gothic" w:cs="Calibri"/>
                <w:sz w:val="22"/>
                <w:szCs w:val="22"/>
              </w:rPr>
            </w:pPr>
            <w:r w:rsidRPr="39302488">
              <w:rPr>
                <w:rFonts w:ascii="Century Gothic" w:hAnsi="Century Gothic" w:cs="Calibri"/>
                <w:sz w:val="22"/>
                <w:szCs w:val="22"/>
              </w:rPr>
              <w:t>Application</w:t>
            </w:r>
          </w:p>
          <w:p w14:paraId="11C82CE0" w14:textId="27A8C32C" w:rsidR="00B11F70" w:rsidRPr="00EC2904" w:rsidRDefault="629BD0AD" w:rsidP="39302488">
            <w:pPr>
              <w:rPr>
                <w:rFonts w:ascii="Century Gothic" w:hAnsi="Century Gothic" w:cs="Calibri"/>
                <w:sz w:val="22"/>
                <w:szCs w:val="22"/>
              </w:rPr>
            </w:pPr>
            <w:r w:rsidRPr="39302488">
              <w:rPr>
                <w:rFonts w:ascii="Century Gothic" w:hAnsi="Century Gothic" w:cs="Calibri"/>
                <w:sz w:val="22"/>
                <w:szCs w:val="22"/>
              </w:rPr>
              <w:t>Interview</w:t>
            </w:r>
          </w:p>
        </w:tc>
      </w:tr>
      <w:tr w:rsidR="4805A92C" w14:paraId="4624B109" w14:textId="77777777" w:rsidTr="7031894A">
        <w:tc>
          <w:tcPr>
            <w:tcW w:w="2156" w:type="dxa"/>
            <w:shd w:val="clear" w:color="auto" w:fill="00AEC5"/>
          </w:tcPr>
          <w:p w14:paraId="530B3CA6" w14:textId="1C193699" w:rsidR="3ED5EA3C" w:rsidRDefault="3ED5EA3C" w:rsidP="4805A92C">
            <w:pPr>
              <w:rPr>
                <w:rFonts w:ascii="Century Gothic" w:hAnsi="Century Gothic" w:cs="Calibri"/>
                <w:b/>
                <w:bCs/>
                <w:color w:val="FFFFFF" w:themeColor="background1"/>
              </w:rPr>
            </w:pPr>
            <w:r w:rsidRPr="4805A92C">
              <w:rPr>
                <w:rFonts w:ascii="Century Gothic" w:hAnsi="Century Gothic" w:cs="Calibri"/>
                <w:b/>
                <w:bCs/>
                <w:color w:val="FFFFFF" w:themeColor="background1"/>
              </w:rPr>
              <w:t>Other</w:t>
            </w:r>
          </w:p>
        </w:tc>
        <w:tc>
          <w:tcPr>
            <w:tcW w:w="3827" w:type="dxa"/>
          </w:tcPr>
          <w:p w14:paraId="3826D8B5" w14:textId="63F4005A" w:rsidR="4805A92C" w:rsidRDefault="78988FA4" w:rsidP="7031894A">
            <w:pPr>
              <w:pStyle w:val="ListParagraph"/>
              <w:numPr>
                <w:ilvl w:val="0"/>
                <w:numId w:val="27"/>
              </w:numPr>
              <w:spacing w:before="0" w:after="0" w:line="276" w:lineRule="auto"/>
              <w:rPr>
                <w:rFonts w:ascii="Century Gothic" w:eastAsia="Century Gothic" w:hAnsi="Century Gothic" w:cs="Century Gothic"/>
              </w:rPr>
            </w:pPr>
            <w:r w:rsidRPr="7031894A">
              <w:rPr>
                <w:rFonts w:ascii="Century Gothic" w:eastAsia="Century Gothic" w:hAnsi="Century Gothic" w:cs="Century Gothic"/>
              </w:rPr>
              <w:t>Driving Licence (St Andrews Museum Role)</w:t>
            </w:r>
          </w:p>
        </w:tc>
        <w:tc>
          <w:tcPr>
            <w:tcW w:w="2410" w:type="dxa"/>
          </w:tcPr>
          <w:p w14:paraId="5A441D75" w14:textId="4CC46E07" w:rsidR="4805A92C" w:rsidRDefault="78988FA4" w:rsidP="7031894A">
            <w:pPr>
              <w:pStyle w:val="ListParagraph"/>
              <w:numPr>
                <w:ilvl w:val="0"/>
                <w:numId w:val="27"/>
              </w:numPr>
              <w:spacing w:before="0" w:after="0" w:line="276" w:lineRule="auto"/>
              <w:ind w:left="360"/>
              <w:rPr>
                <w:rFonts w:ascii="Century Gothic" w:eastAsia="Century Gothic" w:hAnsi="Century Gothic" w:cs="Century Gothic"/>
              </w:rPr>
            </w:pPr>
            <w:r w:rsidRPr="7031894A">
              <w:rPr>
                <w:rFonts w:ascii="Century Gothic" w:eastAsia="Century Gothic" w:hAnsi="Century Gothic" w:cs="Century Gothic"/>
              </w:rPr>
              <w:t>Driving Licence</w:t>
            </w:r>
          </w:p>
          <w:p w14:paraId="1469A9F4" w14:textId="376DE184" w:rsidR="4805A92C" w:rsidRDefault="4805A92C" w:rsidP="7031894A">
            <w:pPr>
              <w:rPr>
                <w:rFonts w:ascii="Century Gothic" w:eastAsia="Century Gothic" w:hAnsi="Century Gothic" w:cs="Century Gothic"/>
                <w:sz w:val="22"/>
                <w:szCs w:val="22"/>
              </w:rPr>
            </w:pPr>
          </w:p>
        </w:tc>
        <w:tc>
          <w:tcPr>
            <w:tcW w:w="1811" w:type="dxa"/>
          </w:tcPr>
          <w:p w14:paraId="69C1B414" w14:textId="19040AAA" w:rsidR="4805A92C" w:rsidRDefault="78988FA4" w:rsidP="4805A92C">
            <w:pPr>
              <w:rPr>
                <w:rFonts w:ascii="Century Gothic" w:hAnsi="Century Gothic" w:cs="Calibri"/>
                <w:sz w:val="22"/>
                <w:szCs w:val="22"/>
              </w:rPr>
            </w:pPr>
            <w:r w:rsidRPr="7031894A">
              <w:rPr>
                <w:rFonts w:ascii="Century Gothic" w:hAnsi="Century Gothic" w:cs="Calibri"/>
                <w:sz w:val="22"/>
                <w:szCs w:val="22"/>
              </w:rPr>
              <w:t>Interview</w:t>
            </w:r>
          </w:p>
        </w:tc>
      </w:tr>
    </w:tbl>
    <w:p w14:paraId="419A9640" w14:textId="6282EC04" w:rsidR="009F7408" w:rsidRPr="009F7408" w:rsidRDefault="009F7408" w:rsidP="009F7408">
      <w:pPr>
        <w:rPr>
          <w:rFonts w:ascii="Century Gothic" w:hAnsi="Century Gothic"/>
        </w:rPr>
      </w:pPr>
    </w:p>
    <w:p w14:paraId="6FB95B1A" w14:textId="77777777" w:rsidR="009F7408" w:rsidRPr="009F7408" w:rsidRDefault="009F7408" w:rsidP="00D06035">
      <w:pPr>
        <w:rPr>
          <w:rFonts w:ascii="Century Gothic" w:hAnsi="Century Gothic"/>
        </w:rPr>
      </w:pPr>
    </w:p>
    <w:sectPr w:rsidR="009F7408" w:rsidRPr="009F7408" w:rsidSect="00030441">
      <w:pgSz w:w="11906" w:h="16838"/>
      <w:pgMar w:top="1079" w:right="1800" w:bottom="71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5106" w14:textId="77777777" w:rsidR="000C0F5F" w:rsidRDefault="000C0F5F">
      <w:r>
        <w:separator/>
      </w:r>
    </w:p>
  </w:endnote>
  <w:endnote w:type="continuationSeparator" w:id="0">
    <w:p w14:paraId="1AF28402" w14:textId="77777777" w:rsidR="000C0F5F" w:rsidRDefault="000C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8DC7" w14:textId="77777777" w:rsidR="000C0F5F" w:rsidRDefault="000C0F5F">
      <w:r>
        <w:separator/>
      </w:r>
    </w:p>
  </w:footnote>
  <w:footnote w:type="continuationSeparator" w:id="0">
    <w:p w14:paraId="13E08D44" w14:textId="77777777" w:rsidR="000C0F5F" w:rsidRDefault="000C0F5F">
      <w:r>
        <w:continuationSeparator/>
      </w:r>
    </w:p>
  </w:footnote>
</w:footnotes>
</file>

<file path=word/intelligence.xml><?xml version="1.0" encoding="utf-8"?>
<int:Intelligence xmlns:int="http://schemas.microsoft.com/office/intelligence/2019/intelligence">
  <int:IntelligenceSettings/>
  <int:Manifest>
    <int:ParagraphRange paragraphId="1549970513" textId="429261542" start="56" length="6" invalidationStart="56" invalidationLength="6" id="pJq2M/n3"/>
    <int:WordHash hashCode="h5UJ+7ewyJFPdG" id="gsLRc7cC"/>
  </int:Manifest>
  <int:Observations>
    <int:Content id="pJq2M/n3">
      <int:Rejection type="LegacyProofing"/>
    </int:Content>
    <int:Content id="gsLRc7c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6FF"/>
    <w:multiLevelType w:val="hybridMultilevel"/>
    <w:tmpl w:val="D8C45554"/>
    <w:lvl w:ilvl="0" w:tplc="08090001">
      <w:start w:val="1"/>
      <w:numFmt w:val="bullet"/>
      <w:lvlText w:val=""/>
      <w:lvlJc w:val="left"/>
      <w:pPr>
        <w:ind w:left="391" w:hanging="360"/>
      </w:pPr>
      <w:rPr>
        <w:rFonts w:ascii="Symbol" w:hAnsi="Symbol"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1" w15:restartNumberingAfterBreak="0">
    <w:nsid w:val="01665AAF"/>
    <w:multiLevelType w:val="hybridMultilevel"/>
    <w:tmpl w:val="69488CD6"/>
    <w:lvl w:ilvl="0" w:tplc="E4BCC6F6">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23D93"/>
    <w:multiLevelType w:val="hybridMultilevel"/>
    <w:tmpl w:val="F6E69772"/>
    <w:lvl w:ilvl="0" w:tplc="904646A0">
      <w:start w:val="1"/>
      <w:numFmt w:val="bullet"/>
      <w:lvlText w:val="·"/>
      <w:lvlJc w:val="left"/>
      <w:pPr>
        <w:ind w:left="720" w:hanging="360"/>
      </w:pPr>
      <w:rPr>
        <w:rFonts w:ascii="Symbol" w:hAnsi="Symbol" w:hint="default"/>
      </w:rPr>
    </w:lvl>
    <w:lvl w:ilvl="1" w:tplc="B59EE6C4">
      <w:start w:val="1"/>
      <w:numFmt w:val="bullet"/>
      <w:lvlText w:val="o"/>
      <w:lvlJc w:val="left"/>
      <w:pPr>
        <w:ind w:left="1440" w:hanging="360"/>
      </w:pPr>
      <w:rPr>
        <w:rFonts w:ascii="Courier New" w:hAnsi="Courier New" w:hint="default"/>
      </w:rPr>
    </w:lvl>
    <w:lvl w:ilvl="2" w:tplc="8298805A">
      <w:start w:val="1"/>
      <w:numFmt w:val="bullet"/>
      <w:lvlText w:val=""/>
      <w:lvlJc w:val="left"/>
      <w:pPr>
        <w:ind w:left="2160" w:hanging="360"/>
      </w:pPr>
      <w:rPr>
        <w:rFonts w:ascii="Wingdings" w:hAnsi="Wingdings" w:hint="default"/>
      </w:rPr>
    </w:lvl>
    <w:lvl w:ilvl="3" w:tplc="5990769A">
      <w:start w:val="1"/>
      <w:numFmt w:val="bullet"/>
      <w:lvlText w:val=""/>
      <w:lvlJc w:val="left"/>
      <w:pPr>
        <w:ind w:left="2880" w:hanging="360"/>
      </w:pPr>
      <w:rPr>
        <w:rFonts w:ascii="Symbol" w:hAnsi="Symbol" w:hint="default"/>
      </w:rPr>
    </w:lvl>
    <w:lvl w:ilvl="4" w:tplc="6C265B60">
      <w:start w:val="1"/>
      <w:numFmt w:val="bullet"/>
      <w:lvlText w:val="o"/>
      <w:lvlJc w:val="left"/>
      <w:pPr>
        <w:ind w:left="3600" w:hanging="360"/>
      </w:pPr>
      <w:rPr>
        <w:rFonts w:ascii="Courier New" w:hAnsi="Courier New" w:hint="default"/>
      </w:rPr>
    </w:lvl>
    <w:lvl w:ilvl="5" w:tplc="070479DC">
      <w:start w:val="1"/>
      <w:numFmt w:val="bullet"/>
      <w:lvlText w:val=""/>
      <w:lvlJc w:val="left"/>
      <w:pPr>
        <w:ind w:left="4320" w:hanging="360"/>
      </w:pPr>
      <w:rPr>
        <w:rFonts w:ascii="Wingdings" w:hAnsi="Wingdings" w:hint="default"/>
      </w:rPr>
    </w:lvl>
    <w:lvl w:ilvl="6" w:tplc="86CCA0CC">
      <w:start w:val="1"/>
      <w:numFmt w:val="bullet"/>
      <w:lvlText w:val=""/>
      <w:lvlJc w:val="left"/>
      <w:pPr>
        <w:ind w:left="5040" w:hanging="360"/>
      </w:pPr>
      <w:rPr>
        <w:rFonts w:ascii="Symbol" w:hAnsi="Symbol" w:hint="default"/>
      </w:rPr>
    </w:lvl>
    <w:lvl w:ilvl="7" w:tplc="28EEA298">
      <w:start w:val="1"/>
      <w:numFmt w:val="bullet"/>
      <w:lvlText w:val="o"/>
      <w:lvlJc w:val="left"/>
      <w:pPr>
        <w:ind w:left="5760" w:hanging="360"/>
      </w:pPr>
      <w:rPr>
        <w:rFonts w:ascii="Courier New" w:hAnsi="Courier New" w:hint="default"/>
      </w:rPr>
    </w:lvl>
    <w:lvl w:ilvl="8" w:tplc="13B67B16">
      <w:start w:val="1"/>
      <w:numFmt w:val="bullet"/>
      <w:lvlText w:val=""/>
      <w:lvlJc w:val="left"/>
      <w:pPr>
        <w:ind w:left="6480" w:hanging="360"/>
      </w:pPr>
      <w:rPr>
        <w:rFonts w:ascii="Wingdings" w:hAnsi="Wingdings" w:hint="default"/>
      </w:rPr>
    </w:lvl>
  </w:abstractNum>
  <w:abstractNum w:abstractNumId="3" w15:restartNumberingAfterBreak="0">
    <w:nsid w:val="11436BB5"/>
    <w:multiLevelType w:val="hybridMultilevel"/>
    <w:tmpl w:val="94FABA48"/>
    <w:lvl w:ilvl="0" w:tplc="0548D34A">
      <w:start w:val="1"/>
      <w:numFmt w:val="bullet"/>
      <w:pStyle w:val="overviewheading"/>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C0441"/>
    <w:multiLevelType w:val="hybridMultilevel"/>
    <w:tmpl w:val="D6F408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765D0"/>
    <w:multiLevelType w:val="hybridMultilevel"/>
    <w:tmpl w:val="A8A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A4A0D"/>
    <w:multiLevelType w:val="hybridMultilevel"/>
    <w:tmpl w:val="4B54638E"/>
    <w:lvl w:ilvl="0" w:tplc="D8A85C72">
      <w:start w:val="1"/>
      <w:numFmt w:val="bullet"/>
      <w:lvlText w:val="·"/>
      <w:lvlJc w:val="left"/>
      <w:pPr>
        <w:ind w:left="720" w:hanging="360"/>
      </w:pPr>
      <w:rPr>
        <w:rFonts w:ascii="Symbol" w:hAnsi="Symbol" w:hint="default"/>
      </w:rPr>
    </w:lvl>
    <w:lvl w:ilvl="1" w:tplc="0D4463A6">
      <w:start w:val="1"/>
      <w:numFmt w:val="bullet"/>
      <w:lvlText w:val="o"/>
      <w:lvlJc w:val="left"/>
      <w:pPr>
        <w:ind w:left="1440" w:hanging="360"/>
      </w:pPr>
      <w:rPr>
        <w:rFonts w:ascii="Courier New" w:hAnsi="Courier New" w:hint="default"/>
      </w:rPr>
    </w:lvl>
    <w:lvl w:ilvl="2" w:tplc="3886DA5C">
      <w:start w:val="1"/>
      <w:numFmt w:val="bullet"/>
      <w:lvlText w:val=""/>
      <w:lvlJc w:val="left"/>
      <w:pPr>
        <w:ind w:left="2160" w:hanging="360"/>
      </w:pPr>
      <w:rPr>
        <w:rFonts w:ascii="Wingdings" w:hAnsi="Wingdings" w:hint="default"/>
      </w:rPr>
    </w:lvl>
    <w:lvl w:ilvl="3" w:tplc="98A8E304">
      <w:start w:val="1"/>
      <w:numFmt w:val="bullet"/>
      <w:lvlText w:val=""/>
      <w:lvlJc w:val="left"/>
      <w:pPr>
        <w:ind w:left="2880" w:hanging="360"/>
      </w:pPr>
      <w:rPr>
        <w:rFonts w:ascii="Symbol" w:hAnsi="Symbol" w:hint="default"/>
      </w:rPr>
    </w:lvl>
    <w:lvl w:ilvl="4" w:tplc="C3BECC38">
      <w:start w:val="1"/>
      <w:numFmt w:val="bullet"/>
      <w:lvlText w:val="o"/>
      <w:lvlJc w:val="left"/>
      <w:pPr>
        <w:ind w:left="3600" w:hanging="360"/>
      </w:pPr>
      <w:rPr>
        <w:rFonts w:ascii="Courier New" w:hAnsi="Courier New" w:hint="default"/>
      </w:rPr>
    </w:lvl>
    <w:lvl w:ilvl="5" w:tplc="1B26C796">
      <w:start w:val="1"/>
      <w:numFmt w:val="bullet"/>
      <w:lvlText w:val=""/>
      <w:lvlJc w:val="left"/>
      <w:pPr>
        <w:ind w:left="4320" w:hanging="360"/>
      </w:pPr>
      <w:rPr>
        <w:rFonts w:ascii="Wingdings" w:hAnsi="Wingdings" w:hint="default"/>
      </w:rPr>
    </w:lvl>
    <w:lvl w:ilvl="6" w:tplc="5E042754">
      <w:start w:val="1"/>
      <w:numFmt w:val="bullet"/>
      <w:lvlText w:val=""/>
      <w:lvlJc w:val="left"/>
      <w:pPr>
        <w:ind w:left="5040" w:hanging="360"/>
      </w:pPr>
      <w:rPr>
        <w:rFonts w:ascii="Symbol" w:hAnsi="Symbol" w:hint="default"/>
      </w:rPr>
    </w:lvl>
    <w:lvl w:ilvl="7" w:tplc="0D086086">
      <w:start w:val="1"/>
      <w:numFmt w:val="bullet"/>
      <w:lvlText w:val="o"/>
      <w:lvlJc w:val="left"/>
      <w:pPr>
        <w:ind w:left="5760" w:hanging="360"/>
      </w:pPr>
      <w:rPr>
        <w:rFonts w:ascii="Courier New" w:hAnsi="Courier New" w:hint="default"/>
      </w:rPr>
    </w:lvl>
    <w:lvl w:ilvl="8" w:tplc="6E2A9888">
      <w:start w:val="1"/>
      <w:numFmt w:val="bullet"/>
      <w:lvlText w:val=""/>
      <w:lvlJc w:val="left"/>
      <w:pPr>
        <w:ind w:left="6480" w:hanging="360"/>
      </w:pPr>
      <w:rPr>
        <w:rFonts w:ascii="Wingdings" w:hAnsi="Wingdings" w:hint="default"/>
      </w:rPr>
    </w:lvl>
  </w:abstractNum>
  <w:abstractNum w:abstractNumId="7" w15:restartNumberingAfterBreak="0">
    <w:nsid w:val="1EBB198E"/>
    <w:multiLevelType w:val="multilevel"/>
    <w:tmpl w:val="D6F408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B0623"/>
    <w:multiLevelType w:val="hybridMultilevel"/>
    <w:tmpl w:val="13506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D4F40"/>
    <w:multiLevelType w:val="hybridMultilevel"/>
    <w:tmpl w:val="1FBA8910"/>
    <w:lvl w:ilvl="0" w:tplc="C6E26BFE">
      <w:start w:val="1"/>
      <w:numFmt w:val="bullet"/>
      <w:lvlText w:val="·"/>
      <w:lvlJc w:val="left"/>
      <w:pPr>
        <w:ind w:left="720" w:hanging="360"/>
      </w:pPr>
      <w:rPr>
        <w:rFonts w:ascii="Symbol" w:hAnsi="Symbol" w:hint="default"/>
      </w:rPr>
    </w:lvl>
    <w:lvl w:ilvl="1" w:tplc="4EF8E430">
      <w:start w:val="1"/>
      <w:numFmt w:val="bullet"/>
      <w:lvlText w:val="o"/>
      <w:lvlJc w:val="left"/>
      <w:pPr>
        <w:ind w:left="1440" w:hanging="360"/>
      </w:pPr>
      <w:rPr>
        <w:rFonts w:ascii="Courier New" w:hAnsi="Courier New" w:hint="default"/>
      </w:rPr>
    </w:lvl>
    <w:lvl w:ilvl="2" w:tplc="92289364">
      <w:start w:val="1"/>
      <w:numFmt w:val="bullet"/>
      <w:lvlText w:val=""/>
      <w:lvlJc w:val="left"/>
      <w:pPr>
        <w:ind w:left="2160" w:hanging="360"/>
      </w:pPr>
      <w:rPr>
        <w:rFonts w:ascii="Wingdings" w:hAnsi="Wingdings" w:hint="default"/>
      </w:rPr>
    </w:lvl>
    <w:lvl w:ilvl="3" w:tplc="ED881BBC">
      <w:start w:val="1"/>
      <w:numFmt w:val="bullet"/>
      <w:lvlText w:val=""/>
      <w:lvlJc w:val="left"/>
      <w:pPr>
        <w:ind w:left="2880" w:hanging="360"/>
      </w:pPr>
      <w:rPr>
        <w:rFonts w:ascii="Symbol" w:hAnsi="Symbol" w:hint="default"/>
      </w:rPr>
    </w:lvl>
    <w:lvl w:ilvl="4" w:tplc="56B0330E">
      <w:start w:val="1"/>
      <w:numFmt w:val="bullet"/>
      <w:lvlText w:val="o"/>
      <w:lvlJc w:val="left"/>
      <w:pPr>
        <w:ind w:left="3600" w:hanging="360"/>
      </w:pPr>
      <w:rPr>
        <w:rFonts w:ascii="Courier New" w:hAnsi="Courier New" w:hint="default"/>
      </w:rPr>
    </w:lvl>
    <w:lvl w:ilvl="5" w:tplc="005C4B04">
      <w:start w:val="1"/>
      <w:numFmt w:val="bullet"/>
      <w:lvlText w:val=""/>
      <w:lvlJc w:val="left"/>
      <w:pPr>
        <w:ind w:left="4320" w:hanging="360"/>
      </w:pPr>
      <w:rPr>
        <w:rFonts w:ascii="Wingdings" w:hAnsi="Wingdings" w:hint="default"/>
      </w:rPr>
    </w:lvl>
    <w:lvl w:ilvl="6" w:tplc="5AA4DA4C">
      <w:start w:val="1"/>
      <w:numFmt w:val="bullet"/>
      <w:lvlText w:val=""/>
      <w:lvlJc w:val="left"/>
      <w:pPr>
        <w:ind w:left="5040" w:hanging="360"/>
      </w:pPr>
      <w:rPr>
        <w:rFonts w:ascii="Symbol" w:hAnsi="Symbol" w:hint="default"/>
      </w:rPr>
    </w:lvl>
    <w:lvl w:ilvl="7" w:tplc="577E17B0">
      <w:start w:val="1"/>
      <w:numFmt w:val="bullet"/>
      <w:lvlText w:val="o"/>
      <w:lvlJc w:val="left"/>
      <w:pPr>
        <w:ind w:left="5760" w:hanging="360"/>
      </w:pPr>
      <w:rPr>
        <w:rFonts w:ascii="Courier New" w:hAnsi="Courier New" w:hint="default"/>
      </w:rPr>
    </w:lvl>
    <w:lvl w:ilvl="8" w:tplc="0AE68C12">
      <w:start w:val="1"/>
      <w:numFmt w:val="bullet"/>
      <w:lvlText w:val=""/>
      <w:lvlJc w:val="left"/>
      <w:pPr>
        <w:ind w:left="6480" w:hanging="360"/>
      </w:pPr>
      <w:rPr>
        <w:rFonts w:ascii="Wingdings" w:hAnsi="Wingdings" w:hint="default"/>
      </w:rPr>
    </w:lvl>
  </w:abstractNum>
  <w:abstractNum w:abstractNumId="10" w15:restartNumberingAfterBreak="0">
    <w:nsid w:val="25A85984"/>
    <w:multiLevelType w:val="hybridMultilevel"/>
    <w:tmpl w:val="AC00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255AC"/>
    <w:multiLevelType w:val="hybridMultilevel"/>
    <w:tmpl w:val="FFFFFFFF"/>
    <w:lvl w:ilvl="0" w:tplc="028050FE">
      <w:start w:val="1"/>
      <w:numFmt w:val="bullet"/>
      <w:lvlText w:val=""/>
      <w:lvlJc w:val="left"/>
      <w:pPr>
        <w:ind w:left="720" w:hanging="360"/>
      </w:pPr>
      <w:rPr>
        <w:rFonts w:ascii="Symbol" w:hAnsi="Symbol" w:hint="default"/>
      </w:rPr>
    </w:lvl>
    <w:lvl w:ilvl="1" w:tplc="8646D3DE">
      <w:start w:val="1"/>
      <w:numFmt w:val="bullet"/>
      <w:lvlText w:val=""/>
      <w:lvlJc w:val="left"/>
      <w:pPr>
        <w:ind w:left="1440" w:hanging="360"/>
      </w:pPr>
      <w:rPr>
        <w:rFonts w:ascii="Symbol" w:hAnsi="Symbol" w:hint="default"/>
      </w:rPr>
    </w:lvl>
    <w:lvl w:ilvl="2" w:tplc="A8A43746">
      <w:start w:val="1"/>
      <w:numFmt w:val="bullet"/>
      <w:lvlText w:val=""/>
      <w:lvlJc w:val="left"/>
      <w:pPr>
        <w:ind w:left="2160" w:hanging="360"/>
      </w:pPr>
      <w:rPr>
        <w:rFonts w:ascii="Wingdings" w:hAnsi="Wingdings" w:hint="default"/>
      </w:rPr>
    </w:lvl>
    <w:lvl w:ilvl="3" w:tplc="CE8A1DF0">
      <w:start w:val="1"/>
      <w:numFmt w:val="bullet"/>
      <w:lvlText w:val=""/>
      <w:lvlJc w:val="left"/>
      <w:pPr>
        <w:ind w:left="2880" w:hanging="360"/>
      </w:pPr>
      <w:rPr>
        <w:rFonts w:ascii="Symbol" w:hAnsi="Symbol" w:hint="default"/>
      </w:rPr>
    </w:lvl>
    <w:lvl w:ilvl="4" w:tplc="F6E40C36">
      <w:start w:val="1"/>
      <w:numFmt w:val="bullet"/>
      <w:lvlText w:val="o"/>
      <w:lvlJc w:val="left"/>
      <w:pPr>
        <w:ind w:left="3600" w:hanging="360"/>
      </w:pPr>
      <w:rPr>
        <w:rFonts w:ascii="Courier New" w:hAnsi="Courier New" w:hint="default"/>
      </w:rPr>
    </w:lvl>
    <w:lvl w:ilvl="5" w:tplc="BC70B5E8">
      <w:start w:val="1"/>
      <w:numFmt w:val="bullet"/>
      <w:lvlText w:val=""/>
      <w:lvlJc w:val="left"/>
      <w:pPr>
        <w:ind w:left="4320" w:hanging="360"/>
      </w:pPr>
      <w:rPr>
        <w:rFonts w:ascii="Wingdings" w:hAnsi="Wingdings" w:hint="default"/>
      </w:rPr>
    </w:lvl>
    <w:lvl w:ilvl="6" w:tplc="05AC02E4">
      <w:start w:val="1"/>
      <w:numFmt w:val="bullet"/>
      <w:lvlText w:val=""/>
      <w:lvlJc w:val="left"/>
      <w:pPr>
        <w:ind w:left="5040" w:hanging="360"/>
      </w:pPr>
      <w:rPr>
        <w:rFonts w:ascii="Symbol" w:hAnsi="Symbol" w:hint="default"/>
      </w:rPr>
    </w:lvl>
    <w:lvl w:ilvl="7" w:tplc="61D49266">
      <w:start w:val="1"/>
      <w:numFmt w:val="bullet"/>
      <w:lvlText w:val="o"/>
      <w:lvlJc w:val="left"/>
      <w:pPr>
        <w:ind w:left="5760" w:hanging="360"/>
      </w:pPr>
      <w:rPr>
        <w:rFonts w:ascii="Courier New" w:hAnsi="Courier New" w:hint="default"/>
      </w:rPr>
    </w:lvl>
    <w:lvl w:ilvl="8" w:tplc="D6F620F2">
      <w:start w:val="1"/>
      <w:numFmt w:val="bullet"/>
      <w:lvlText w:val=""/>
      <w:lvlJc w:val="left"/>
      <w:pPr>
        <w:ind w:left="6480" w:hanging="360"/>
      </w:pPr>
      <w:rPr>
        <w:rFonts w:ascii="Wingdings" w:hAnsi="Wingdings" w:hint="default"/>
      </w:rPr>
    </w:lvl>
  </w:abstractNum>
  <w:abstractNum w:abstractNumId="12" w15:restartNumberingAfterBreak="0">
    <w:nsid w:val="2BFF2366"/>
    <w:multiLevelType w:val="hybridMultilevel"/>
    <w:tmpl w:val="6DE09932"/>
    <w:lvl w:ilvl="0" w:tplc="BBF8B36C">
      <w:start w:val="1"/>
      <w:numFmt w:val="bullet"/>
      <w:lvlText w:val="·"/>
      <w:lvlJc w:val="left"/>
      <w:pPr>
        <w:ind w:left="720" w:hanging="360"/>
      </w:pPr>
      <w:rPr>
        <w:rFonts w:ascii="Symbol" w:hAnsi="Symbol" w:hint="default"/>
      </w:rPr>
    </w:lvl>
    <w:lvl w:ilvl="1" w:tplc="B2E8EFAA">
      <w:start w:val="1"/>
      <w:numFmt w:val="bullet"/>
      <w:lvlText w:val="o"/>
      <w:lvlJc w:val="left"/>
      <w:pPr>
        <w:ind w:left="1440" w:hanging="360"/>
      </w:pPr>
      <w:rPr>
        <w:rFonts w:ascii="Courier New" w:hAnsi="Courier New" w:hint="default"/>
      </w:rPr>
    </w:lvl>
    <w:lvl w:ilvl="2" w:tplc="EC9EEF80">
      <w:start w:val="1"/>
      <w:numFmt w:val="bullet"/>
      <w:lvlText w:val=""/>
      <w:lvlJc w:val="left"/>
      <w:pPr>
        <w:ind w:left="2160" w:hanging="360"/>
      </w:pPr>
      <w:rPr>
        <w:rFonts w:ascii="Wingdings" w:hAnsi="Wingdings" w:hint="default"/>
      </w:rPr>
    </w:lvl>
    <w:lvl w:ilvl="3" w:tplc="8F10FE6C">
      <w:start w:val="1"/>
      <w:numFmt w:val="bullet"/>
      <w:lvlText w:val=""/>
      <w:lvlJc w:val="left"/>
      <w:pPr>
        <w:ind w:left="2880" w:hanging="360"/>
      </w:pPr>
      <w:rPr>
        <w:rFonts w:ascii="Symbol" w:hAnsi="Symbol" w:hint="default"/>
      </w:rPr>
    </w:lvl>
    <w:lvl w:ilvl="4" w:tplc="FEBAD6DA">
      <w:start w:val="1"/>
      <w:numFmt w:val="bullet"/>
      <w:lvlText w:val="o"/>
      <w:lvlJc w:val="left"/>
      <w:pPr>
        <w:ind w:left="3600" w:hanging="360"/>
      </w:pPr>
      <w:rPr>
        <w:rFonts w:ascii="Courier New" w:hAnsi="Courier New" w:hint="default"/>
      </w:rPr>
    </w:lvl>
    <w:lvl w:ilvl="5" w:tplc="FAD8C930">
      <w:start w:val="1"/>
      <w:numFmt w:val="bullet"/>
      <w:lvlText w:val=""/>
      <w:lvlJc w:val="left"/>
      <w:pPr>
        <w:ind w:left="4320" w:hanging="360"/>
      </w:pPr>
      <w:rPr>
        <w:rFonts w:ascii="Wingdings" w:hAnsi="Wingdings" w:hint="default"/>
      </w:rPr>
    </w:lvl>
    <w:lvl w:ilvl="6" w:tplc="C72EA5E2">
      <w:start w:val="1"/>
      <w:numFmt w:val="bullet"/>
      <w:lvlText w:val=""/>
      <w:lvlJc w:val="left"/>
      <w:pPr>
        <w:ind w:left="5040" w:hanging="360"/>
      </w:pPr>
      <w:rPr>
        <w:rFonts w:ascii="Symbol" w:hAnsi="Symbol" w:hint="default"/>
      </w:rPr>
    </w:lvl>
    <w:lvl w:ilvl="7" w:tplc="5F40B5F6">
      <w:start w:val="1"/>
      <w:numFmt w:val="bullet"/>
      <w:lvlText w:val="o"/>
      <w:lvlJc w:val="left"/>
      <w:pPr>
        <w:ind w:left="5760" w:hanging="360"/>
      </w:pPr>
      <w:rPr>
        <w:rFonts w:ascii="Courier New" w:hAnsi="Courier New" w:hint="default"/>
      </w:rPr>
    </w:lvl>
    <w:lvl w:ilvl="8" w:tplc="34C00846">
      <w:start w:val="1"/>
      <w:numFmt w:val="bullet"/>
      <w:lvlText w:val=""/>
      <w:lvlJc w:val="left"/>
      <w:pPr>
        <w:ind w:left="6480" w:hanging="360"/>
      </w:pPr>
      <w:rPr>
        <w:rFonts w:ascii="Wingdings" w:hAnsi="Wingdings" w:hint="default"/>
      </w:rPr>
    </w:lvl>
  </w:abstractNum>
  <w:abstractNum w:abstractNumId="13" w15:restartNumberingAfterBreak="0">
    <w:nsid w:val="36343057"/>
    <w:multiLevelType w:val="hybridMultilevel"/>
    <w:tmpl w:val="81064DD0"/>
    <w:lvl w:ilvl="0" w:tplc="B7A001B6">
      <w:start w:val="1"/>
      <w:numFmt w:val="bullet"/>
      <w:lvlText w:val="·"/>
      <w:lvlJc w:val="left"/>
      <w:pPr>
        <w:ind w:left="720" w:hanging="360"/>
      </w:pPr>
      <w:rPr>
        <w:rFonts w:ascii="Symbol" w:hAnsi="Symbol" w:hint="default"/>
      </w:rPr>
    </w:lvl>
    <w:lvl w:ilvl="1" w:tplc="DCFA032E">
      <w:start w:val="1"/>
      <w:numFmt w:val="bullet"/>
      <w:lvlText w:val="o"/>
      <w:lvlJc w:val="left"/>
      <w:pPr>
        <w:ind w:left="1440" w:hanging="360"/>
      </w:pPr>
      <w:rPr>
        <w:rFonts w:ascii="Courier New" w:hAnsi="Courier New" w:hint="default"/>
      </w:rPr>
    </w:lvl>
    <w:lvl w:ilvl="2" w:tplc="6CCAD988">
      <w:start w:val="1"/>
      <w:numFmt w:val="bullet"/>
      <w:lvlText w:val=""/>
      <w:lvlJc w:val="left"/>
      <w:pPr>
        <w:ind w:left="2160" w:hanging="360"/>
      </w:pPr>
      <w:rPr>
        <w:rFonts w:ascii="Wingdings" w:hAnsi="Wingdings" w:hint="default"/>
      </w:rPr>
    </w:lvl>
    <w:lvl w:ilvl="3" w:tplc="E40C1FCC">
      <w:start w:val="1"/>
      <w:numFmt w:val="bullet"/>
      <w:lvlText w:val=""/>
      <w:lvlJc w:val="left"/>
      <w:pPr>
        <w:ind w:left="2880" w:hanging="360"/>
      </w:pPr>
      <w:rPr>
        <w:rFonts w:ascii="Symbol" w:hAnsi="Symbol" w:hint="default"/>
      </w:rPr>
    </w:lvl>
    <w:lvl w:ilvl="4" w:tplc="28A6EDA2">
      <w:start w:val="1"/>
      <w:numFmt w:val="bullet"/>
      <w:lvlText w:val="o"/>
      <w:lvlJc w:val="left"/>
      <w:pPr>
        <w:ind w:left="3600" w:hanging="360"/>
      </w:pPr>
      <w:rPr>
        <w:rFonts w:ascii="Courier New" w:hAnsi="Courier New" w:hint="default"/>
      </w:rPr>
    </w:lvl>
    <w:lvl w:ilvl="5" w:tplc="1E864B68">
      <w:start w:val="1"/>
      <w:numFmt w:val="bullet"/>
      <w:lvlText w:val=""/>
      <w:lvlJc w:val="left"/>
      <w:pPr>
        <w:ind w:left="4320" w:hanging="360"/>
      </w:pPr>
      <w:rPr>
        <w:rFonts w:ascii="Wingdings" w:hAnsi="Wingdings" w:hint="default"/>
      </w:rPr>
    </w:lvl>
    <w:lvl w:ilvl="6" w:tplc="62560FAC">
      <w:start w:val="1"/>
      <w:numFmt w:val="bullet"/>
      <w:lvlText w:val=""/>
      <w:lvlJc w:val="left"/>
      <w:pPr>
        <w:ind w:left="5040" w:hanging="360"/>
      </w:pPr>
      <w:rPr>
        <w:rFonts w:ascii="Symbol" w:hAnsi="Symbol" w:hint="default"/>
      </w:rPr>
    </w:lvl>
    <w:lvl w:ilvl="7" w:tplc="78BC4E5A">
      <w:start w:val="1"/>
      <w:numFmt w:val="bullet"/>
      <w:lvlText w:val="o"/>
      <w:lvlJc w:val="left"/>
      <w:pPr>
        <w:ind w:left="5760" w:hanging="360"/>
      </w:pPr>
      <w:rPr>
        <w:rFonts w:ascii="Courier New" w:hAnsi="Courier New" w:hint="default"/>
      </w:rPr>
    </w:lvl>
    <w:lvl w:ilvl="8" w:tplc="3F2AB84A">
      <w:start w:val="1"/>
      <w:numFmt w:val="bullet"/>
      <w:lvlText w:val=""/>
      <w:lvlJc w:val="left"/>
      <w:pPr>
        <w:ind w:left="6480" w:hanging="360"/>
      </w:pPr>
      <w:rPr>
        <w:rFonts w:ascii="Wingdings" w:hAnsi="Wingdings" w:hint="default"/>
      </w:rPr>
    </w:lvl>
  </w:abstractNum>
  <w:abstractNum w:abstractNumId="14" w15:restartNumberingAfterBreak="0">
    <w:nsid w:val="420A324E"/>
    <w:multiLevelType w:val="hybridMultilevel"/>
    <w:tmpl w:val="CE9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154F3"/>
    <w:multiLevelType w:val="hybridMultilevel"/>
    <w:tmpl w:val="6BAE5E5A"/>
    <w:lvl w:ilvl="0" w:tplc="29C6F3A4">
      <w:start w:val="1"/>
      <w:numFmt w:val="bullet"/>
      <w:lvlText w:val="·"/>
      <w:lvlJc w:val="left"/>
      <w:pPr>
        <w:ind w:left="720" w:hanging="360"/>
      </w:pPr>
      <w:rPr>
        <w:rFonts w:ascii="Symbol" w:hAnsi="Symbol" w:hint="default"/>
      </w:rPr>
    </w:lvl>
    <w:lvl w:ilvl="1" w:tplc="9A36A630">
      <w:start w:val="1"/>
      <w:numFmt w:val="bullet"/>
      <w:lvlText w:val="o"/>
      <w:lvlJc w:val="left"/>
      <w:pPr>
        <w:ind w:left="1440" w:hanging="360"/>
      </w:pPr>
      <w:rPr>
        <w:rFonts w:ascii="Courier New" w:hAnsi="Courier New" w:hint="default"/>
      </w:rPr>
    </w:lvl>
    <w:lvl w:ilvl="2" w:tplc="EFEE0B62">
      <w:start w:val="1"/>
      <w:numFmt w:val="bullet"/>
      <w:lvlText w:val=""/>
      <w:lvlJc w:val="left"/>
      <w:pPr>
        <w:ind w:left="2160" w:hanging="360"/>
      </w:pPr>
      <w:rPr>
        <w:rFonts w:ascii="Wingdings" w:hAnsi="Wingdings" w:hint="default"/>
      </w:rPr>
    </w:lvl>
    <w:lvl w:ilvl="3" w:tplc="F1FE2BA8">
      <w:start w:val="1"/>
      <w:numFmt w:val="bullet"/>
      <w:lvlText w:val=""/>
      <w:lvlJc w:val="left"/>
      <w:pPr>
        <w:ind w:left="2880" w:hanging="360"/>
      </w:pPr>
      <w:rPr>
        <w:rFonts w:ascii="Symbol" w:hAnsi="Symbol" w:hint="default"/>
      </w:rPr>
    </w:lvl>
    <w:lvl w:ilvl="4" w:tplc="4BB0285C">
      <w:start w:val="1"/>
      <w:numFmt w:val="bullet"/>
      <w:lvlText w:val="o"/>
      <w:lvlJc w:val="left"/>
      <w:pPr>
        <w:ind w:left="3600" w:hanging="360"/>
      </w:pPr>
      <w:rPr>
        <w:rFonts w:ascii="Courier New" w:hAnsi="Courier New" w:hint="default"/>
      </w:rPr>
    </w:lvl>
    <w:lvl w:ilvl="5" w:tplc="AD4E3DDA">
      <w:start w:val="1"/>
      <w:numFmt w:val="bullet"/>
      <w:lvlText w:val=""/>
      <w:lvlJc w:val="left"/>
      <w:pPr>
        <w:ind w:left="4320" w:hanging="360"/>
      </w:pPr>
      <w:rPr>
        <w:rFonts w:ascii="Wingdings" w:hAnsi="Wingdings" w:hint="default"/>
      </w:rPr>
    </w:lvl>
    <w:lvl w:ilvl="6" w:tplc="38C41C46">
      <w:start w:val="1"/>
      <w:numFmt w:val="bullet"/>
      <w:lvlText w:val=""/>
      <w:lvlJc w:val="left"/>
      <w:pPr>
        <w:ind w:left="5040" w:hanging="360"/>
      </w:pPr>
      <w:rPr>
        <w:rFonts w:ascii="Symbol" w:hAnsi="Symbol" w:hint="default"/>
      </w:rPr>
    </w:lvl>
    <w:lvl w:ilvl="7" w:tplc="1FAC6E76">
      <w:start w:val="1"/>
      <w:numFmt w:val="bullet"/>
      <w:lvlText w:val="o"/>
      <w:lvlJc w:val="left"/>
      <w:pPr>
        <w:ind w:left="5760" w:hanging="360"/>
      </w:pPr>
      <w:rPr>
        <w:rFonts w:ascii="Courier New" w:hAnsi="Courier New" w:hint="default"/>
      </w:rPr>
    </w:lvl>
    <w:lvl w:ilvl="8" w:tplc="455A19EE">
      <w:start w:val="1"/>
      <w:numFmt w:val="bullet"/>
      <w:lvlText w:val=""/>
      <w:lvlJc w:val="left"/>
      <w:pPr>
        <w:ind w:left="6480" w:hanging="360"/>
      </w:pPr>
      <w:rPr>
        <w:rFonts w:ascii="Wingdings" w:hAnsi="Wingdings" w:hint="default"/>
      </w:rPr>
    </w:lvl>
  </w:abstractNum>
  <w:abstractNum w:abstractNumId="16" w15:restartNumberingAfterBreak="0">
    <w:nsid w:val="4F315A8C"/>
    <w:multiLevelType w:val="hybridMultilevel"/>
    <w:tmpl w:val="032E4260"/>
    <w:lvl w:ilvl="0" w:tplc="EE8612BE">
      <w:start w:val="1"/>
      <w:numFmt w:val="bullet"/>
      <w:lvlText w:val="·"/>
      <w:lvlJc w:val="left"/>
      <w:pPr>
        <w:ind w:left="720" w:hanging="360"/>
      </w:pPr>
      <w:rPr>
        <w:rFonts w:ascii="Symbol" w:hAnsi="Symbol" w:hint="default"/>
      </w:rPr>
    </w:lvl>
    <w:lvl w:ilvl="1" w:tplc="540A9BC8">
      <w:start w:val="1"/>
      <w:numFmt w:val="bullet"/>
      <w:lvlText w:val="o"/>
      <w:lvlJc w:val="left"/>
      <w:pPr>
        <w:ind w:left="1440" w:hanging="360"/>
      </w:pPr>
      <w:rPr>
        <w:rFonts w:ascii="Courier New" w:hAnsi="Courier New" w:hint="default"/>
      </w:rPr>
    </w:lvl>
    <w:lvl w:ilvl="2" w:tplc="E592C794">
      <w:start w:val="1"/>
      <w:numFmt w:val="bullet"/>
      <w:lvlText w:val=""/>
      <w:lvlJc w:val="left"/>
      <w:pPr>
        <w:ind w:left="2160" w:hanging="360"/>
      </w:pPr>
      <w:rPr>
        <w:rFonts w:ascii="Wingdings" w:hAnsi="Wingdings" w:hint="default"/>
      </w:rPr>
    </w:lvl>
    <w:lvl w:ilvl="3" w:tplc="1FA8F3FE">
      <w:start w:val="1"/>
      <w:numFmt w:val="bullet"/>
      <w:lvlText w:val=""/>
      <w:lvlJc w:val="left"/>
      <w:pPr>
        <w:ind w:left="2880" w:hanging="360"/>
      </w:pPr>
      <w:rPr>
        <w:rFonts w:ascii="Symbol" w:hAnsi="Symbol" w:hint="default"/>
      </w:rPr>
    </w:lvl>
    <w:lvl w:ilvl="4" w:tplc="E6E45E88">
      <w:start w:val="1"/>
      <w:numFmt w:val="bullet"/>
      <w:lvlText w:val="o"/>
      <w:lvlJc w:val="left"/>
      <w:pPr>
        <w:ind w:left="3600" w:hanging="360"/>
      </w:pPr>
      <w:rPr>
        <w:rFonts w:ascii="Courier New" w:hAnsi="Courier New" w:hint="default"/>
      </w:rPr>
    </w:lvl>
    <w:lvl w:ilvl="5" w:tplc="026A1D04">
      <w:start w:val="1"/>
      <w:numFmt w:val="bullet"/>
      <w:lvlText w:val=""/>
      <w:lvlJc w:val="left"/>
      <w:pPr>
        <w:ind w:left="4320" w:hanging="360"/>
      </w:pPr>
      <w:rPr>
        <w:rFonts w:ascii="Wingdings" w:hAnsi="Wingdings" w:hint="default"/>
      </w:rPr>
    </w:lvl>
    <w:lvl w:ilvl="6" w:tplc="9E62C1A8">
      <w:start w:val="1"/>
      <w:numFmt w:val="bullet"/>
      <w:lvlText w:val=""/>
      <w:lvlJc w:val="left"/>
      <w:pPr>
        <w:ind w:left="5040" w:hanging="360"/>
      </w:pPr>
      <w:rPr>
        <w:rFonts w:ascii="Symbol" w:hAnsi="Symbol" w:hint="default"/>
      </w:rPr>
    </w:lvl>
    <w:lvl w:ilvl="7" w:tplc="D14E51C6">
      <w:start w:val="1"/>
      <w:numFmt w:val="bullet"/>
      <w:lvlText w:val="o"/>
      <w:lvlJc w:val="left"/>
      <w:pPr>
        <w:ind w:left="5760" w:hanging="360"/>
      </w:pPr>
      <w:rPr>
        <w:rFonts w:ascii="Courier New" w:hAnsi="Courier New" w:hint="default"/>
      </w:rPr>
    </w:lvl>
    <w:lvl w:ilvl="8" w:tplc="9FECB4A4">
      <w:start w:val="1"/>
      <w:numFmt w:val="bullet"/>
      <w:lvlText w:val=""/>
      <w:lvlJc w:val="left"/>
      <w:pPr>
        <w:ind w:left="6480" w:hanging="360"/>
      </w:pPr>
      <w:rPr>
        <w:rFonts w:ascii="Wingdings" w:hAnsi="Wingdings" w:hint="default"/>
      </w:rPr>
    </w:lvl>
  </w:abstractNum>
  <w:abstractNum w:abstractNumId="17" w15:restartNumberingAfterBreak="0">
    <w:nsid w:val="56FA745D"/>
    <w:multiLevelType w:val="hybridMultilevel"/>
    <w:tmpl w:val="E24C1DAA"/>
    <w:lvl w:ilvl="0" w:tplc="545CAD68">
      <w:start w:val="1"/>
      <w:numFmt w:val="bullet"/>
      <w:lvlText w:val="·"/>
      <w:lvlJc w:val="left"/>
      <w:pPr>
        <w:ind w:left="720" w:hanging="360"/>
      </w:pPr>
      <w:rPr>
        <w:rFonts w:ascii="Symbol" w:hAnsi="Symbol" w:hint="default"/>
      </w:rPr>
    </w:lvl>
    <w:lvl w:ilvl="1" w:tplc="FE6AB7D0">
      <w:start w:val="1"/>
      <w:numFmt w:val="bullet"/>
      <w:lvlText w:val="o"/>
      <w:lvlJc w:val="left"/>
      <w:pPr>
        <w:ind w:left="1440" w:hanging="360"/>
      </w:pPr>
      <w:rPr>
        <w:rFonts w:ascii="Courier New" w:hAnsi="Courier New" w:hint="default"/>
      </w:rPr>
    </w:lvl>
    <w:lvl w:ilvl="2" w:tplc="4BE2A564">
      <w:start w:val="1"/>
      <w:numFmt w:val="bullet"/>
      <w:lvlText w:val=""/>
      <w:lvlJc w:val="left"/>
      <w:pPr>
        <w:ind w:left="2160" w:hanging="360"/>
      </w:pPr>
      <w:rPr>
        <w:rFonts w:ascii="Wingdings" w:hAnsi="Wingdings" w:hint="default"/>
      </w:rPr>
    </w:lvl>
    <w:lvl w:ilvl="3" w:tplc="6FBCDFA2">
      <w:start w:val="1"/>
      <w:numFmt w:val="bullet"/>
      <w:lvlText w:val=""/>
      <w:lvlJc w:val="left"/>
      <w:pPr>
        <w:ind w:left="2880" w:hanging="360"/>
      </w:pPr>
      <w:rPr>
        <w:rFonts w:ascii="Symbol" w:hAnsi="Symbol" w:hint="default"/>
      </w:rPr>
    </w:lvl>
    <w:lvl w:ilvl="4" w:tplc="D598EAC0">
      <w:start w:val="1"/>
      <w:numFmt w:val="bullet"/>
      <w:lvlText w:val="o"/>
      <w:lvlJc w:val="left"/>
      <w:pPr>
        <w:ind w:left="3600" w:hanging="360"/>
      </w:pPr>
      <w:rPr>
        <w:rFonts w:ascii="Courier New" w:hAnsi="Courier New" w:hint="default"/>
      </w:rPr>
    </w:lvl>
    <w:lvl w:ilvl="5" w:tplc="51BCF2B4">
      <w:start w:val="1"/>
      <w:numFmt w:val="bullet"/>
      <w:lvlText w:val=""/>
      <w:lvlJc w:val="left"/>
      <w:pPr>
        <w:ind w:left="4320" w:hanging="360"/>
      </w:pPr>
      <w:rPr>
        <w:rFonts w:ascii="Wingdings" w:hAnsi="Wingdings" w:hint="default"/>
      </w:rPr>
    </w:lvl>
    <w:lvl w:ilvl="6" w:tplc="A420F36A">
      <w:start w:val="1"/>
      <w:numFmt w:val="bullet"/>
      <w:lvlText w:val=""/>
      <w:lvlJc w:val="left"/>
      <w:pPr>
        <w:ind w:left="5040" w:hanging="360"/>
      </w:pPr>
      <w:rPr>
        <w:rFonts w:ascii="Symbol" w:hAnsi="Symbol" w:hint="default"/>
      </w:rPr>
    </w:lvl>
    <w:lvl w:ilvl="7" w:tplc="ED101842">
      <w:start w:val="1"/>
      <w:numFmt w:val="bullet"/>
      <w:lvlText w:val="o"/>
      <w:lvlJc w:val="left"/>
      <w:pPr>
        <w:ind w:left="5760" w:hanging="360"/>
      </w:pPr>
      <w:rPr>
        <w:rFonts w:ascii="Courier New" w:hAnsi="Courier New" w:hint="default"/>
      </w:rPr>
    </w:lvl>
    <w:lvl w:ilvl="8" w:tplc="DC3C7672">
      <w:start w:val="1"/>
      <w:numFmt w:val="bullet"/>
      <w:lvlText w:val=""/>
      <w:lvlJc w:val="left"/>
      <w:pPr>
        <w:ind w:left="6480" w:hanging="360"/>
      </w:pPr>
      <w:rPr>
        <w:rFonts w:ascii="Wingdings" w:hAnsi="Wingdings" w:hint="default"/>
      </w:rPr>
    </w:lvl>
  </w:abstractNum>
  <w:abstractNum w:abstractNumId="18" w15:restartNumberingAfterBreak="0">
    <w:nsid w:val="57175645"/>
    <w:multiLevelType w:val="hybridMultilevel"/>
    <w:tmpl w:val="172EBFE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A0D35"/>
    <w:multiLevelType w:val="hybridMultilevel"/>
    <w:tmpl w:val="2E503A74"/>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BF128E"/>
    <w:multiLevelType w:val="hybridMultilevel"/>
    <w:tmpl w:val="0548121C"/>
    <w:lvl w:ilvl="0" w:tplc="0540C0C8">
      <w:numFmt w:val="bullet"/>
      <w:lvlText w:val=""/>
      <w:lvlJc w:val="left"/>
      <w:pPr>
        <w:ind w:left="470" w:hanging="360"/>
      </w:pPr>
      <w:rPr>
        <w:rFonts w:ascii="Symbol" w:eastAsia="Symbol" w:hAnsi="Symbol" w:cs="Symbol" w:hint="default"/>
        <w:w w:val="100"/>
        <w:sz w:val="24"/>
        <w:szCs w:val="24"/>
        <w:lang w:val="en-GB" w:eastAsia="en-US" w:bidi="ar-SA"/>
      </w:rPr>
    </w:lvl>
    <w:lvl w:ilvl="1" w:tplc="30C6732C">
      <w:numFmt w:val="bullet"/>
      <w:lvlText w:val="•"/>
      <w:lvlJc w:val="left"/>
      <w:pPr>
        <w:ind w:left="1140" w:hanging="360"/>
      </w:pPr>
      <w:rPr>
        <w:rFonts w:hint="default"/>
        <w:lang w:val="en-GB" w:eastAsia="en-US" w:bidi="ar-SA"/>
      </w:rPr>
    </w:lvl>
    <w:lvl w:ilvl="2" w:tplc="EB60749A">
      <w:numFmt w:val="bullet"/>
      <w:lvlText w:val="•"/>
      <w:lvlJc w:val="left"/>
      <w:pPr>
        <w:ind w:left="1800" w:hanging="360"/>
      </w:pPr>
      <w:rPr>
        <w:rFonts w:hint="default"/>
        <w:lang w:val="en-GB" w:eastAsia="en-US" w:bidi="ar-SA"/>
      </w:rPr>
    </w:lvl>
    <w:lvl w:ilvl="3" w:tplc="B63CB498">
      <w:numFmt w:val="bullet"/>
      <w:lvlText w:val="•"/>
      <w:lvlJc w:val="left"/>
      <w:pPr>
        <w:ind w:left="2460" w:hanging="360"/>
      </w:pPr>
      <w:rPr>
        <w:rFonts w:hint="default"/>
        <w:lang w:val="en-GB" w:eastAsia="en-US" w:bidi="ar-SA"/>
      </w:rPr>
    </w:lvl>
    <w:lvl w:ilvl="4" w:tplc="E36AF44A">
      <w:numFmt w:val="bullet"/>
      <w:lvlText w:val="•"/>
      <w:lvlJc w:val="left"/>
      <w:pPr>
        <w:ind w:left="3120" w:hanging="360"/>
      </w:pPr>
      <w:rPr>
        <w:rFonts w:hint="default"/>
        <w:lang w:val="en-GB" w:eastAsia="en-US" w:bidi="ar-SA"/>
      </w:rPr>
    </w:lvl>
    <w:lvl w:ilvl="5" w:tplc="568CD2CC">
      <w:numFmt w:val="bullet"/>
      <w:lvlText w:val="•"/>
      <w:lvlJc w:val="left"/>
      <w:pPr>
        <w:ind w:left="3780" w:hanging="360"/>
      </w:pPr>
      <w:rPr>
        <w:rFonts w:hint="default"/>
        <w:lang w:val="en-GB" w:eastAsia="en-US" w:bidi="ar-SA"/>
      </w:rPr>
    </w:lvl>
    <w:lvl w:ilvl="6" w:tplc="7FC410DA">
      <w:numFmt w:val="bullet"/>
      <w:lvlText w:val="•"/>
      <w:lvlJc w:val="left"/>
      <w:pPr>
        <w:ind w:left="4440" w:hanging="360"/>
      </w:pPr>
      <w:rPr>
        <w:rFonts w:hint="default"/>
        <w:lang w:val="en-GB" w:eastAsia="en-US" w:bidi="ar-SA"/>
      </w:rPr>
    </w:lvl>
    <w:lvl w:ilvl="7" w:tplc="BA0273A4">
      <w:numFmt w:val="bullet"/>
      <w:lvlText w:val="•"/>
      <w:lvlJc w:val="left"/>
      <w:pPr>
        <w:ind w:left="5100" w:hanging="360"/>
      </w:pPr>
      <w:rPr>
        <w:rFonts w:hint="default"/>
        <w:lang w:val="en-GB" w:eastAsia="en-US" w:bidi="ar-SA"/>
      </w:rPr>
    </w:lvl>
    <w:lvl w:ilvl="8" w:tplc="D36EC6EC">
      <w:numFmt w:val="bullet"/>
      <w:lvlText w:val="•"/>
      <w:lvlJc w:val="left"/>
      <w:pPr>
        <w:ind w:left="5760" w:hanging="360"/>
      </w:pPr>
      <w:rPr>
        <w:rFonts w:hint="default"/>
        <w:lang w:val="en-GB" w:eastAsia="en-US" w:bidi="ar-SA"/>
      </w:rPr>
    </w:lvl>
  </w:abstractNum>
  <w:abstractNum w:abstractNumId="21" w15:restartNumberingAfterBreak="0">
    <w:nsid w:val="646B32AA"/>
    <w:multiLevelType w:val="hybridMultilevel"/>
    <w:tmpl w:val="CA92D410"/>
    <w:lvl w:ilvl="0" w:tplc="CAD270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C0EBE"/>
    <w:multiLevelType w:val="hybridMultilevel"/>
    <w:tmpl w:val="668C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440EA"/>
    <w:multiLevelType w:val="hybridMultilevel"/>
    <w:tmpl w:val="2106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4D060F"/>
    <w:multiLevelType w:val="hybridMultilevel"/>
    <w:tmpl w:val="3D62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83854"/>
    <w:multiLevelType w:val="hybridMultilevel"/>
    <w:tmpl w:val="6EC03D22"/>
    <w:lvl w:ilvl="0" w:tplc="97D8C186">
      <w:start w:val="1"/>
      <w:numFmt w:val="bullet"/>
      <w:lvlText w:val="·"/>
      <w:lvlJc w:val="left"/>
      <w:pPr>
        <w:ind w:left="720" w:hanging="360"/>
      </w:pPr>
      <w:rPr>
        <w:rFonts w:ascii="Symbol" w:hAnsi="Symbol" w:hint="default"/>
      </w:rPr>
    </w:lvl>
    <w:lvl w:ilvl="1" w:tplc="A4969F0C">
      <w:start w:val="1"/>
      <w:numFmt w:val="bullet"/>
      <w:lvlText w:val="o"/>
      <w:lvlJc w:val="left"/>
      <w:pPr>
        <w:ind w:left="1440" w:hanging="360"/>
      </w:pPr>
      <w:rPr>
        <w:rFonts w:ascii="Courier New" w:hAnsi="Courier New" w:hint="default"/>
      </w:rPr>
    </w:lvl>
    <w:lvl w:ilvl="2" w:tplc="0B00764A">
      <w:start w:val="1"/>
      <w:numFmt w:val="bullet"/>
      <w:lvlText w:val=""/>
      <w:lvlJc w:val="left"/>
      <w:pPr>
        <w:ind w:left="2160" w:hanging="360"/>
      </w:pPr>
      <w:rPr>
        <w:rFonts w:ascii="Wingdings" w:hAnsi="Wingdings" w:hint="default"/>
      </w:rPr>
    </w:lvl>
    <w:lvl w:ilvl="3" w:tplc="561AAB16">
      <w:start w:val="1"/>
      <w:numFmt w:val="bullet"/>
      <w:lvlText w:val=""/>
      <w:lvlJc w:val="left"/>
      <w:pPr>
        <w:ind w:left="2880" w:hanging="360"/>
      </w:pPr>
      <w:rPr>
        <w:rFonts w:ascii="Symbol" w:hAnsi="Symbol" w:hint="default"/>
      </w:rPr>
    </w:lvl>
    <w:lvl w:ilvl="4" w:tplc="01CAE01C">
      <w:start w:val="1"/>
      <w:numFmt w:val="bullet"/>
      <w:lvlText w:val="o"/>
      <w:lvlJc w:val="left"/>
      <w:pPr>
        <w:ind w:left="3600" w:hanging="360"/>
      </w:pPr>
      <w:rPr>
        <w:rFonts w:ascii="Courier New" w:hAnsi="Courier New" w:hint="default"/>
      </w:rPr>
    </w:lvl>
    <w:lvl w:ilvl="5" w:tplc="5226DD3C">
      <w:start w:val="1"/>
      <w:numFmt w:val="bullet"/>
      <w:lvlText w:val=""/>
      <w:lvlJc w:val="left"/>
      <w:pPr>
        <w:ind w:left="4320" w:hanging="360"/>
      </w:pPr>
      <w:rPr>
        <w:rFonts w:ascii="Wingdings" w:hAnsi="Wingdings" w:hint="default"/>
      </w:rPr>
    </w:lvl>
    <w:lvl w:ilvl="6" w:tplc="CED68936">
      <w:start w:val="1"/>
      <w:numFmt w:val="bullet"/>
      <w:lvlText w:val=""/>
      <w:lvlJc w:val="left"/>
      <w:pPr>
        <w:ind w:left="5040" w:hanging="360"/>
      </w:pPr>
      <w:rPr>
        <w:rFonts w:ascii="Symbol" w:hAnsi="Symbol" w:hint="default"/>
      </w:rPr>
    </w:lvl>
    <w:lvl w:ilvl="7" w:tplc="3F8A00D8">
      <w:start w:val="1"/>
      <w:numFmt w:val="bullet"/>
      <w:lvlText w:val="o"/>
      <w:lvlJc w:val="left"/>
      <w:pPr>
        <w:ind w:left="5760" w:hanging="360"/>
      </w:pPr>
      <w:rPr>
        <w:rFonts w:ascii="Courier New" w:hAnsi="Courier New" w:hint="default"/>
      </w:rPr>
    </w:lvl>
    <w:lvl w:ilvl="8" w:tplc="B3C41C8A">
      <w:start w:val="1"/>
      <w:numFmt w:val="bullet"/>
      <w:lvlText w:val=""/>
      <w:lvlJc w:val="left"/>
      <w:pPr>
        <w:ind w:left="6480" w:hanging="360"/>
      </w:pPr>
      <w:rPr>
        <w:rFonts w:ascii="Wingdings" w:hAnsi="Wingdings" w:hint="default"/>
      </w:rPr>
    </w:lvl>
  </w:abstractNum>
  <w:abstractNum w:abstractNumId="26" w15:restartNumberingAfterBreak="0">
    <w:nsid w:val="769B68B9"/>
    <w:multiLevelType w:val="hybridMultilevel"/>
    <w:tmpl w:val="AE825B32"/>
    <w:lvl w:ilvl="0" w:tplc="CAD27036">
      <w:start w:val="1"/>
      <w:numFmt w:val="bullet"/>
      <w:lvlText w:val=""/>
      <w:lvlJc w:val="left"/>
      <w:pPr>
        <w:ind w:left="720" w:hanging="360"/>
      </w:pPr>
      <w:rPr>
        <w:rFonts w:ascii="Symbol" w:hAnsi="Symbol" w:hint="default"/>
      </w:rPr>
    </w:lvl>
    <w:lvl w:ilvl="1" w:tplc="4B3E058A">
      <w:start w:val="1"/>
      <w:numFmt w:val="bullet"/>
      <w:lvlText w:val="o"/>
      <w:lvlJc w:val="left"/>
      <w:pPr>
        <w:ind w:left="1440" w:hanging="360"/>
      </w:pPr>
      <w:rPr>
        <w:rFonts w:ascii="Courier New" w:hAnsi="Courier New" w:hint="default"/>
      </w:rPr>
    </w:lvl>
    <w:lvl w:ilvl="2" w:tplc="DAB6F810">
      <w:start w:val="1"/>
      <w:numFmt w:val="bullet"/>
      <w:lvlText w:val=""/>
      <w:lvlJc w:val="left"/>
      <w:pPr>
        <w:ind w:left="2160" w:hanging="360"/>
      </w:pPr>
      <w:rPr>
        <w:rFonts w:ascii="Wingdings" w:hAnsi="Wingdings" w:hint="default"/>
      </w:rPr>
    </w:lvl>
    <w:lvl w:ilvl="3" w:tplc="2ED29A80">
      <w:start w:val="1"/>
      <w:numFmt w:val="bullet"/>
      <w:lvlText w:val=""/>
      <w:lvlJc w:val="left"/>
      <w:pPr>
        <w:ind w:left="2880" w:hanging="360"/>
      </w:pPr>
      <w:rPr>
        <w:rFonts w:ascii="Symbol" w:hAnsi="Symbol" w:hint="default"/>
      </w:rPr>
    </w:lvl>
    <w:lvl w:ilvl="4" w:tplc="CC8CD09A">
      <w:start w:val="1"/>
      <w:numFmt w:val="bullet"/>
      <w:lvlText w:val="o"/>
      <w:lvlJc w:val="left"/>
      <w:pPr>
        <w:ind w:left="3600" w:hanging="360"/>
      </w:pPr>
      <w:rPr>
        <w:rFonts w:ascii="Courier New" w:hAnsi="Courier New" w:hint="default"/>
      </w:rPr>
    </w:lvl>
    <w:lvl w:ilvl="5" w:tplc="21065270">
      <w:start w:val="1"/>
      <w:numFmt w:val="bullet"/>
      <w:lvlText w:val=""/>
      <w:lvlJc w:val="left"/>
      <w:pPr>
        <w:ind w:left="4320" w:hanging="360"/>
      </w:pPr>
      <w:rPr>
        <w:rFonts w:ascii="Wingdings" w:hAnsi="Wingdings" w:hint="default"/>
      </w:rPr>
    </w:lvl>
    <w:lvl w:ilvl="6" w:tplc="1828352E">
      <w:start w:val="1"/>
      <w:numFmt w:val="bullet"/>
      <w:lvlText w:val=""/>
      <w:lvlJc w:val="left"/>
      <w:pPr>
        <w:ind w:left="5040" w:hanging="360"/>
      </w:pPr>
      <w:rPr>
        <w:rFonts w:ascii="Symbol" w:hAnsi="Symbol" w:hint="default"/>
      </w:rPr>
    </w:lvl>
    <w:lvl w:ilvl="7" w:tplc="9300EC06">
      <w:start w:val="1"/>
      <w:numFmt w:val="bullet"/>
      <w:lvlText w:val="o"/>
      <w:lvlJc w:val="left"/>
      <w:pPr>
        <w:ind w:left="5760" w:hanging="360"/>
      </w:pPr>
      <w:rPr>
        <w:rFonts w:ascii="Courier New" w:hAnsi="Courier New" w:hint="default"/>
      </w:rPr>
    </w:lvl>
    <w:lvl w:ilvl="8" w:tplc="3A982DBE">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
  </w:num>
  <w:num w:numId="4">
    <w:abstractNumId w:val="11"/>
  </w:num>
  <w:num w:numId="5">
    <w:abstractNumId w:val="15"/>
  </w:num>
  <w:num w:numId="6">
    <w:abstractNumId w:val="16"/>
  </w:num>
  <w:num w:numId="7">
    <w:abstractNumId w:val="12"/>
  </w:num>
  <w:num w:numId="8">
    <w:abstractNumId w:val="14"/>
  </w:num>
  <w:num w:numId="9">
    <w:abstractNumId w:val="6"/>
  </w:num>
  <w:num w:numId="10">
    <w:abstractNumId w:val="4"/>
  </w:num>
  <w:num w:numId="11">
    <w:abstractNumId w:val="7"/>
  </w:num>
  <w:num w:numId="12">
    <w:abstractNumId w:val="1"/>
  </w:num>
  <w:num w:numId="13">
    <w:abstractNumId w:val="3"/>
  </w:num>
  <w:num w:numId="14">
    <w:abstractNumId w:val="18"/>
  </w:num>
  <w:num w:numId="15">
    <w:abstractNumId w:val="13"/>
  </w:num>
  <w:num w:numId="16">
    <w:abstractNumId w:val="17"/>
  </w:num>
  <w:num w:numId="17">
    <w:abstractNumId w:val="8"/>
  </w:num>
  <w:num w:numId="18">
    <w:abstractNumId w:val="25"/>
  </w:num>
  <w:num w:numId="19">
    <w:abstractNumId w:val="20"/>
  </w:num>
  <w:num w:numId="20">
    <w:abstractNumId w:val="22"/>
  </w:num>
  <w:num w:numId="21">
    <w:abstractNumId w:val="0"/>
  </w:num>
  <w:num w:numId="22">
    <w:abstractNumId w:val="10"/>
  </w:num>
  <w:num w:numId="23">
    <w:abstractNumId w:val="3"/>
  </w:num>
  <w:num w:numId="24">
    <w:abstractNumId w:val="19"/>
  </w:num>
  <w:num w:numId="25">
    <w:abstractNumId w:val="23"/>
  </w:num>
  <w:num w:numId="26">
    <w:abstractNumId w:val="5"/>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04"/>
    <w:rsid w:val="00030441"/>
    <w:rsid w:val="0004176E"/>
    <w:rsid w:val="00076852"/>
    <w:rsid w:val="000C0F5F"/>
    <w:rsid w:val="000F29DD"/>
    <w:rsid w:val="00131036"/>
    <w:rsid w:val="001445DD"/>
    <w:rsid w:val="001909E7"/>
    <w:rsid w:val="001C0910"/>
    <w:rsid w:val="001C20E3"/>
    <w:rsid w:val="001D78D9"/>
    <w:rsid w:val="00233CD0"/>
    <w:rsid w:val="0023501F"/>
    <w:rsid w:val="00253520"/>
    <w:rsid w:val="00285AC9"/>
    <w:rsid w:val="002A0A26"/>
    <w:rsid w:val="002D64D6"/>
    <w:rsid w:val="00304DC9"/>
    <w:rsid w:val="00306148"/>
    <w:rsid w:val="00315139"/>
    <w:rsid w:val="00321D4A"/>
    <w:rsid w:val="00335A65"/>
    <w:rsid w:val="00386A39"/>
    <w:rsid w:val="003A22E9"/>
    <w:rsid w:val="003B3CFA"/>
    <w:rsid w:val="003D1A0A"/>
    <w:rsid w:val="003D1E93"/>
    <w:rsid w:val="003D3C9D"/>
    <w:rsid w:val="003F58E7"/>
    <w:rsid w:val="003F78AE"/>
    <w:rsid w:val="004113A7"/>
    <w:rsid w:val="00433139"/>
    <w:rsid w:val="004359CE"/>
    <w:rsid w:val="00451EDC"/>
    <w:rsid w:val="004604AD"/>
    <w:rsid w:val="004742F0"/>
    <w:rsid w:val="00494862"/>
    <w:rsid w:val="004C05A6"/>
    <w:rsid w:val="004D4A28"/>
    <w:rsid w:val="004F745D"/>
    <w:rsid w:val="00524D2E"/>
    <w:rsid w:val="00554463"/>
    <w:rsid w:val="005661B8"/>
    <w:rsid w:val="005B1163"/>
    <w:rsid w:val="005C147D"/>
    <w:rsid w:val="005C3F5F"/>
    <w:rsid w:val="005C4729"/>
    <w:rsid w:val="005D3A5E"/>
    <w:rsid w:val="005F421D"/>
    <w:rsid w:val="005F6248"/>
    <w:rsid w:val="005F64D9"/>
    <w:rsid w:val="006115E7"/>
    <w:rsid w:val="00631E37"/>
    <w:rsid w:val="00637F7D"/>
    <w:rsid w:val="00691620"/>
    <w:rsid w:val="006B55D1"/>
    <w:rsid w:val="006C0581"/>
    <w:rsid w:val="006D5CCE"/>
    <w:rsid w:val="006E49A2"/>
    <w:rsid w:val="0075680C"/>
    <w:rsid w:val="007860D0"/>
    <w:rsid w:val="00791CD5"/>
    <w:rsid w:val="007A61F9"/>
    <w:rsid w:val="007B46A7"/>
    <w:rsid w:val="007C0EF0"/>
    <w:rsid w:val="007E02F2"/>
    <w:rsid w:val="007E0B05"/>
    <w:rsid w:val="0081170E"/>
    <w:rsid w:val="00823DB1"/>
    <w:rsid w:val="00825A3C"/>
    <w:rsid w:val="0082780C"/>
    <w:rsid w:val="008543FE"/>
    <w:rsid w:val="00865AB4"/>
    <w:rsid w:val="008834BA"/>
    <w:rsid w:val="00884C97"/>
    <w:rsid w:val="008A6B29"/>
    <w:rsid w:val="008B05CC"/>
    <w:rsid w:val="008B190F"/>
    <w:rsid w:val="008B2A80"/>
    <w:rsid w:val="008F67FD"/>
    <w:rsid w:val="0092620F"/>
    <w:rsid w:val="00930943"/>
    <w:rsid w:val="00930D0D"/>
    <w:rsid w:val="00945D32"/>
    <w:rsid w:val="00952125"/>
    <w:rsid w:val="009674E8"/>
    <w:rsid w:val="00974DA3"/>
    <w:rsid w:val="0098289C"/>
    <w:rsid w:val="009874C9"/>
    <w:rsid w:val="009A09F7"/>
    <w:rsid w:val="009A42CD"/>
    <w:rsid w:val="009C1CA9"/>
    <w:rsid w:val="009D6E44"/>
    <w:rsid w:val="009E6024"/>
    <w:rsid w:val="009E6D12"/>
    <w:rsid w:val="009F7408"/>
    <w:rsid w:val="00A006D3"/>
    <w:rsid w:val="00A02768"/>
    <w:rsid w:val="00A11AE8"/>
    <w:rsid w:val="00A268A3"/>
    <w:rsid w:val="00A32DAC"/>
    <w:rsid w:val="00A5082E"/>
    <w:rsid w:val="00A56357"/>
    <w:rsid w:val="00A64ABA"/>
    <w:rsid w:val="00A83F94"/>
    <w:rsid w:val="00A94374"/>
    <w:rsid w:val="00A9542A"/>
    <w:rsid w:val="00A9702C"/>
    <w:rsid w:val="00AC15AB"/>
    <w:rsid w:val="00AC7ACD"/>
    <w:rsid w:val="00AD08CE"/>
    <w:rsid w:val="00B01F05"/>
    <w:rsid w:val="00B0204F"/>
    <w:rsid w:val="00B0423B"/>
    <w:rsid w:val="00B11F70"/>
    <w:rsid w:val="00B30F8C"/>
    <w:rsid w:val="00B36BA7"/>
    <w:rsid w:val="00B570E3"/>
    <w:rsid w:val="00B64C30"/>
    <w:rsid w:val="00BA59FD"/>
    <w:rsid w:val="00BA74E7"/>
    <w:rsid w:val="00BA7CD2"/>
    <w:rsid w:val="00BB59F2"/>
    <w:rsid w:val="00BC629C"/>
    <w:rsid w:val="00BD3F63"/>
    <w:rsid w:val="00BF4182"/>
    <w:rsid w:val="00BF7A34"/>
    <w:rsid w:val="00C00A88"/>
    <w:rsid w:val="00C3471A"/>
    <w:rsid w:val="00C39374"/>
    <w:rsid w:val="00C65F93"/>
    <w:rsid w:val="00C77554"/>
    <w:rsid w:val="00CB19DA"/>
    <w:rsid w:val="00CD2F45"/>
    <w:rsid w:val="00CF4D74"/>
    <w:rsid w:val="00CF7344"/>
    <w:rsid w:val="00D06035"/>
    <w:rsid w:val="00D069AC"/>
    <w:rsid w:val="00D10FF4"/>
    <w:rsid w:val="00D37C27"/>
    <w:rsid w:val="00D62E4A"/>
    <w:rsid w:val="00D7594F"/>
    <w:rsid w:val="00D83F05"/>
    <w:rsid w:val="00D86641"/>
    <w:rsid w:val="00D941B1"/>
    <w:rsid w:val="00D9476D"/>
    <w:rsid w:val="00DD54F4"/>
    <w:rsid w:val="00DD77D8"/>
    <w:rsid w:val="00DE7427"/>
    <w:rsid w:val="00E61439"/>
    <w:rsid w:val="00E654DE"/>
    <w:rsid w:val="00E944BE"/>
    <w:rsid w:val="00EA5BFA"/>
    <w:rsid w:val="00EC2904"/>
    <w:rsid w:val="00F00644"/>
    <w:rsid w:val="00F0333F"/>
    <w:rsid w:val="00F35764"/>
    <w:rsid w:val="00F729CB"/>
    <w:rsid w:val="00FB752F"/>
    <w:rsid w:val="00FC41BF"/>
    <w:rsid w:val="00FD7DEB"/>
    <w:rsid w:val="0344E888"/>
    <w:rsid w:val="0345052E"/>
    <w:rsid w:val="063B4735"/>
    <w:rsid w:val="06F9BA79"/>
    <w:rsid w:val="0DA534D1"/>
    <w:rsid w:val="0DE802B2"/>
    <w:rsid w:val="0E5B55E8"/>
    <w:rsid w:val="0F9258BB"/>
    <w:rsid w:val="144E9916"/>
    <w:rsid w:val="18239358"/>
    <w:rsid w:val="188C7B02"/>
    <w:rsid w:val="20DE272F"/>
    <w:rsid w:val="2230747F"/>
    <w:rsid w:val="23A2EE9F"/>
    <w:rsid w:val="24E8A8BC"/>
    <w:rsid w:val="2B79456A"/>
    <w:rsid w:val="2DCF8427"/>
    <w:rsid w:val="2DE7C2DB"/>
    <w:rsid w:val="2EB4F9FC"/>
    <w:rsid w:val="31809104"/>
    <w:rsid w:val="3298D898"/>
    <w:rsid w:val="3694976C"/>
    <w:rsid w:val="39302488"/>
    <w:rsid w:val="3ED5EA3C"/>
    <w:rsid w:val="3F971B26"/>
    <w:rsid w:val="457C8419"/>
    <w:rsid w:val="479C77B9"/>
    <w:rsid w:val="4805A92C"/>
    <w:rsid w:val="4AF92A2D"/>
    <w:rsid w:val="4B059C5F"/>
    <w:rsid w:val="4CDF7343"/>
    <w:rsid w:val="4E010A6E"/>
    <w:rsid w:val="4F5E191C"/>
    <w:rsid w:val="52FAF698"/>
    <w:rsid w:val="58A65E76"/>
    <w:rsid w:val="59090BA4"/>
    <w:rsid w:val="5CA9334D"/>
    <w:rsid w:val="5D366E2F"/>
    <w:rsid w:val="615881AA"/>
    <w:rsid w:val="616E7C68"/>
    <w:rsid w:val="61F2AE8A"/>
    <w:rsid w:val="6234185F"/>
    <w:rsid w:val="626BA7B3"/>
    <w:rsid w:val="629BD0AD"/>
    <w:rsid w:val="62E9312D"/>
    <w:rsid w:val="689A2AF7"/>
    <w:rsid w:val="691C50C9"/>
    <w:rsid w:val="7031894A"/>
    <w:rsid w:val="78972664"/>
    <w:rsid w:val="78988FA4"/>
    <w:rsid w:val="7BA00A83"/>
    <w:rsid w:val="7CE2C7B0"/>
    <w:rsid w:val="7FFA2A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563393"/>
  <w15:chartTrackingRefBased/>
  <w15:docId w15:val="{74A031D2-9A1F-4BA5-B622-1F9EC723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rFonts w:ascii="Helvetica" w:eastAsia="Cambria" w:hAnsi="Helvetica"/>
      <w:sz w:val="24"/>
      <w:lang w:eastAsia="en-US"/>
    </w:rPr>
  </w:style>
  <w:style w:type="paragraph" w:styleId="Heading2">
    <w:name w:val="heading 2"/>
    <w:basedOn w:val="Normal"/>
    <w:next w:val="Normal"/>
    <w:link w:val="Heading2Char"/>
    <w:qFormat/>
    <w:pPr>
      <w:keepNext/>
      <w:pageBreakBefore/>
      <w:pBdr>
        <w:bottom w:val="single" w:sz="4" w:space="4" w:color="92CDDC"/>
      </w:pBdr>
      <w:outlineLvl w:val="1"/>
    </w:pPr>
    <w:rPr>
      <w:rFonts w:eastAsia="Times New Roman"/>
      <w:b/>
      <w:color w:val="21586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Helvetica" w:hAnsi="Helvetica"/>
      <w:b/>
      <w:color w:val="215868"/>
      <w:sz w:val="40"/>
      <w:lang w:val="en-GB" w:eastAsia="en-US" w:bidi="ar-SA"/>
    </w:rPr>
  </w:style>
  <w:style w:type="paragraph" w:customStyle="1" w:styleId="overviewheading">
    <w:name w:val="overview heading"/>
    <w:basedOn w:val="Normal"/>
    <w:pPr>
      <w:numPr>
        <w:numId w:val="14"/>
      </w:numPr>
    </w:pPr>
  </w:style>
  <w:style w:type="paragraph" w:customStyle="1" w:styleId="a">
    <w:basedOn w:val="Normal"/>
    <w:autoRedefine/>
    <w:pPr>
      <w:spacing w:before="0" w:after="160" w:line="240" w:lineRule="exact"/>
    </w:pPr>
    <w:rPr>
      <w:rFonts w:ascii="Verdana" w:eastAsia="Times New Roman" w:hAnsi="Verdana"/>
      <w:sz w:val="20"/>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0" w:after="0"/>
    </w:pPr>
    <w:rPr>
      <w:rFonts w:ascii="Arial" w:eastAsia="Times New Roman" w:hAnsi="Arial"/>
      <w:lang w:eastAsia="en-GB"/>
    </w:rPr>
  </w:style>
  <w:style w:type="character" w:styleId="CommentReference">
    <w:name w:val="annotation reference"/>
    <w:rsid w:val="00D941B1"/>
    <w:rPr>
      <w:sz w:val="16"/>
      <w:szCs w:val="16"/>
    </w:rPr>
  </w:style>
  <w:style w:type="paragraph" w:styleId="CommentText">
    <w:name w:val="annotation text"/>
    <w:basedOn w:val="Normal"/>
    <w:link w:val="CommentTextChar"/>
    <w:rsid w:val="00D941B1"/>
    <w:rPr>
      <w:sz w:val="20"/>
    </w:rPr>
  </w:style>
  <w:style w:type="character" w:customStyle="1" w:styleId="CommentTextChar">
    <w:name w:val="Comment Text Char"/>
    <w:link w:val="CommentText"/>
    <w:rsid w:val="00D941B1"/>
    <w:rPr>
      <w:rFonts w:ascii="Helvetica" w:eastAsia="Cambria" w:hAnsi="Helvetica"/>
      <w:lang w:eastAsia="en-US"/>
    </w:rPr>
  </w:style>
  <w:style w:type="paragraph" w:styleId="CommentSubject">
    <w:name w:val="annotation subject"/>
    <w:basedOn w:val="CommentText"/>
    <w:next w:val="CommentText"/>
    <w:link w:val="CommentSubjectChar"/>
    <w:rsid w:val="00D941B1"/>
    <w:rPr>
      <w:b/>
      <w:bCs/>
    </w:rPr>
  </w:style>
  <w:style w:type="character" w:customStyle="1" w:styleId="CommentSubjectChar">
    <w:name w:val="Comment Subject Char"/>
    <w:link w:val="CommentSubject"/>
    <w:rsid w:val="00D941B1"/>
    <w:rPr>
      <w:rFonts w:ascii="Helvetica" w:eastAsia="Cambria" w:hAnsi="Helvetica"/>
      <w:b/>
      <w:bCs/>
      <w:lang w:eastAsia="en-US"/>
    </w:rPr>
  </w:style>
  <w:style w:type="paragraph" w:styleId="NoSpacing">
    <w:name w:val="No Spacing"/>
    <w:uiPriority w:val="1"/>
    <w:qFormat/>
    <w:rsid w:val="00EC2904"/>
    <w:rPr>
      <w:rFonts w:ascii="Calibri" w:eastAsia="Calibri" w:hAnsi="Calibri"/>
      <w:sz w:val="22"/>
      <w:szCs w:val="22"/>
      <w:lang w:eastAsia="en-US"/>
    </w:rPr>
  </w:style>
  <w:style w:type="paragraph" w:styleId="ListParagraph">
    <w:name w:val="List Paragraph"/>
    <w:basedOn w:val="Normal"/>
    <w:uiPriority w:val="34"/>
    <w:qFormat/>
    <w:rsid w:val="00EC2904"/>
    <w:pPr>
      <w:ind w:left="720"/>
      <w:contextualSpacing/>
    </w:pPr>
    <w:rPr>
      <w:rFonts w:ascii="Arial" w:eastAsiaTheme="minorHAnsi" w:hAnsi="Arial" w:cstheme="minorBidi"/>
      <w:sz w:val="22"/>
      <w:szCs w:val="22"/>
    </w:rPr>
  </w:style>
  <w:style w:type="paragraph" w:customStyle="1" w:styleId="Body">
    <w:name w:val="Body"/>
    <w:rsid w:val="00EC29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rPr>
  </w:style>
  <w:style w:type="paragraph" w:customStyle="1" w:styleId="Default">
    <w:name w:val="Default"/>
    <w:rsid w:val="00EC2904"/>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4359CE"/>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4359CE"/>
    <w:rPr>
      <w:rFonts w:ascii="Segoe UI" w:hAnsi="Segoe UI" w:cs="Segoe UI" w:hint="default"/>
      <w:color w:val="666666"/>
      <w:sz w:val="18"/>
      <w:szCs w:val="18"/>
    </w:rPr>
  </w:style>
  <w:style w:type="paragraph" w:customStyle="1" w:styleId="TableParagraph">
    <w:name w:val="Table Paragraph"/>
    <w:basedOn w:val="Normal"/>
    <w:uiPriority w:val="1"/>
    <w:qFormat/>
    <w:rsid w:val="004359CE"/>
    <w:pPr>
      <w:widowControl w:val="0"/>
      <w:autoSpaceDE w:val="0"/>
      <w:autoSpaceDN w:val="0"/>
      <w:spacing w:before="0" w:after="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67">
      <w:bodyDiv w:val="1"/>
      <w:marLeft w:val="0"/>
      <w:marRight w:val="0"/>
      <w:marTop w:val="0"/>
      <w:marBottom w:val="0"/>
      <w:divBdr>
        <w:top w:val="none" w:sz="0" w:space="0" w:color="auto"/>
        <w:left w:val="none" w:sz="0" w:space="0" w:color="auto"/>
        <w:bottom w:val="none" w:sz="0" w:space="0" w:color="auto"/>
        <w:right w:val="none" w:sz="0" w:space="0" w:color="auto"/>
      </w:divBdr>
    </w:div>
    <w:div w:id="564995436">
      <w:bodyDiv w:val="1"/>
      <w:marLeft w:val="0"/>
      <w:marRight w:val="0"/>
      <w:marTop w:val="0"/>
      <w:marBottom w:val="0"/>
      <w:divBdr>
        <w:top w:val="none" w:sz="0" w:space="0" w:color="auto"/>
        <w:left w:val="none" w:sz="0" w:space="0" w:color="auto"/>
        <w:bottom w:val="none" w:sz="0" w:space="0" w:color="auto"/>
        <w:right w:val="none" w:sz="0" w:space="0" w:color="auto"/>
      </w:divBdr>
      <w:divsChild>
        <w:div w:id="1962757847">
          <w:marLeft w:val="0"/>
          <w:marRight w:val="0"/>
          <w:marTop w:val="0"/>
          <w:marBottom w:val="0"/>
          <w:divBdr>
            <w:top w:val="none" w:sz="0" w:space="0" w:color="auto"/>
            <w:left w:val="none" w:sz="0" w:space="0" w:color="auto"/>
            <w:bottom w:val="none" w:sz="0" w:space="0" w:color="auto"/>
            <w:right w:val="none" w:sz="0" w:space="0" w:color="auto"/>
          </w:divBdr>
          <w:divsChild>
            <w:div w:id="1379360744">
              <w:marLeft w:val="0"/>
              <w:marRight w:val="0"/>
              <w:marTop w:val="0"/>
              <w:marBottom w:val="210"/>
              <w:divBdr>
                <w:top w:val="none" w:sz="0" w:space="0" w:color="auto"/>
                <w:left w:val="none" w:sz="0" w:space="0" w:color="auto"/>
                <w:bottom w:val="none" w:sz="0" w:space="0" w:color="auto"/>
                <w:right w:val="none" w:sz="0" w:space="0" w:color="auto"/>
              </w:divBdr>
              <w:divsChild>
                <w:div w:id="1795564839">
                  <w:marLeft w:val="0"/>
                  <w:marRight w:val="0"/>
                  <w:marTop w:val="0"/>
                  <w:marBottom w:val="0"/>
                  <w:divBdr>
                    <w:top w:val="none" w:sz="0" w:space="0" w:color="auto"/>
                    <w:left w:val="none" w:sz="0" w:space="0" w:color="auto"/>
                    <w:bottom w:val="none" w:sz="0" w:space="0" w:color="auto"/>
                    <w:right w:val="none" w:sz="0" w:space="0" w:color="auto"/>
                  </w:divBdr>
                  <w:divsChild>
                    <w:div w:id="209148283">
                      <w:marLeft w:val="0"/>
                      <w:marRight w:val="0"/>
                      <w:marTop w:val="0"/>
                      <w:marBottom w:val="0"/>
                      <w:divBdr>
                        <w:top w:val="none" w:sz="0" w:space="0" w:color="auto"/>
                        <w:left w:val="none" w:sz="0" w:space="0" w:color="auto"/>
                        <w:bottom w:val="none" w:sz="0" w:space="0" w:color="auto"/>
                        <w:right w:val="none" w:sz="0" w:space="0" w:color="auto"/>
                      </w:divBdr>
                      <w:divsChild>
                        <w:div w:id="789975635">
                          <w:marLeft w:val="0"/>
                          <w:marRight w:val="0"/>
                          <w:marTop w:val="0"/>
                          <w:marBottom w:val="0"/>
                          <w:divBdr>
                            <w:top w:val="none" w:sz="0" w:space="0" w:color="auto"/>
                            <w:left w:val="none" w:sz="0" w:space="0" w:color="auto"/>
                            <w:bottom w:val="none" w:sz="0" w:space="0" w:color="auto"/>
                            <w:right w:val="none" w:sz="0" w:space="0" w:color="auto"/>
                          </w:divBdr>
                          <w:divsChild>
                            <w:div w:id="20033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5920851a14664af4" Type="http://schemas.microsoft.com/office/2019/09/relationships/intelligence" Target="intelligence.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9B27D5A478342AF154A34418BA859" ma:contentTypeVersion="13" ma:contentTypeDescription="Create a new document." ma:contentTypeScope="" ma:versionID="1f88a5b9d79f0ad350f82a6a30d326c3">
  <xsd:schema xmlns:xsd="http://www.w3.org/2001/XMLSchema" xmlns:xs="http://www.w3.org/2001/XMLSchema" xmlns:p="http://schemas.microsoft.com/office/2006/metadata/properties" xmlns:ns3="a888c3b1-ab1a-4584-b83b-9690da191912" xmlns:ns4="f8dbf9c6-1277-49a0-9329-491f6b8a2197" targetNamespace="http://schemas.microsoft.com/office/2006/metadata/properties" ma:root="true" ma:fieldsID="2347efdd6948c5b3ea178405f25e4bf9" ns3:_="" ns4:_="">
    <xsd:import namespace="a888c3b1-ab1a-4584-b83b-9690da191912"/>
    <xsd:import namespace="f8dbf9c6-1277-49a0-9329-491f6b8a2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8c3b1-ab1a-4584-b83b-9690da191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bf9c6-1277-49a0-9329-491f6b8a2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64E9D-8B1E-4970-A117-877AF2E553A6}">
  <ds:schemaRefs>
    <ds:schemaRef ds:uri="http://schemas.openxmlformats.org/officeDocument/2006/bibliography"/>
  </ds:schemaRefs>
</ds:datastoreItem>
</file>

<file path=customXml/itemProps2.xml><?xml version="1.0" encoding="utf-8"?>
<ds:datastoreItem xmlns:ds="http://schemas.openxmlformats.org/officeDocument/2006/customXml" ds:itemID="{0BA96BD1-9020-45EB-8D5F-CB2CA1EF99B5}">
  <ds:schemaRefs>
    <ds:schemaRef ds:uri="http://schemas.microsoft.com/sharepoint/v3/contenttype/forms"/>
  </ds:schemaRefs>
</ds:datastoreItem>
</file>

<file path=customXml/itemProps3.xml><?xml version="1.0" encoding="utf-8"?>
<ds:datastoreItem xmlns:ds="http://schemas.openxmlformats.org/officeDocument/2006/customXml" ds:itemID="{65B29FD6-1F4F-47C4-9CF4-26E9F6ED4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8c3b1-ab1a-4584-b83b-9690da191912"/>
    <ds:schemaRef ds:uri="f8dbf9c6-1277-49a0-9329-491f6b8a2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982E6-D113-464B-961A-CDB4412798DD}">
  <ds:schemaRefs>
    <ds:schemaRef ds:uri="http://purl.org/dc/terms/"/>
    <ds:schemaRef ds:uri="http://schemas.microsoft.com/office/2006/documentManagement/types"/>
    <ds:schemaRef ds:uri="a888c3b1-ab1a-4584-b83b-9690da19191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8dbf9c6-1277-49a0-9329-491f6b8a21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4236</Characters>
  <Application>Microsoft Office Word</Application>
  <DocSecurity>4</DocSecurity>
  <Lines>35</Lines>
  <Paragraphs>9</Paragraphs>
  <ScaleCrop>false</ScaleCrop>
  <Company>Fife Council</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Job Description </dc:title>
  <dc:subject/>
  <dc:creator>Melanie Grant</dc:creator>
  <cp:keywords/>
  <cp:lastModifiedBy>Melanie Grant</cp:lastModifiedBy>
  <cp:revision>6</cp:revision>
  <cp:lastPrinted>2019-04-03T15:18:00Z</cp:lastPrinted>
  <dcterms:created xsi:type="dcterms:W3CDTF">2021-09-13T20:56:00Z</dcterms:created>
  <dcterms:modified xsi:type="dcterms:W3CDTF">2021-09-14T15:42:00Z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0x010100A2D9B27D5A478342AF154A34418BA859</vt:lpwstr>
  </property>
  <property fmtid="{D5CDD505-2E9C-101B-9397-08002B2CF9AE}" pid="3" name="_dlc_policyId">
    <vt:lpwstr>/sites/fct/hr-dc/HRGeneral</vt:lpwstr>
  </property>
  <property fmtid="{D5CDD505-2E9C-101B-9397-08002B2CF9AE}" pid="4" name="_dlc_ExpireDate">
    <vt:filetime>2022-09-09T19:45:45Z</vt:filetime>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