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D266" w14:textId="77777777" w:rsidR="00DA4F5E" w:rsidRDefault="00025417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8D458" wp14:editId="653741A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10BF" w14:textId="2B0B3DD8" w:rsidR="00DA4F5E" w:rsidRDefault="00025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Frog the Barbarian by Guy Bass</w:t>
                            </w:r>
                          </w:p>
                          <w:p w14:paraId="58062F4D" w14:textId="77777777" w:rsidR="00DA4F5E" w:rsidRDefault="00DA4F5E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8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2EE310BF" w14:textId="2B0B3DD8" w:rsidR="00DA4F5E" w:rsidRDefault="00025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Frog the Barbarian by Guy Bass</w:t>
                      </w:r>
                    </w:p>
                    <w:p w14:paraId="58062F4D" w14:textId="77777777" w:rsidR="00DA4F5E" w:rsidRDefault="00DA4F5E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DEB675" wp14:editId="620A539C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0BE62B" w14:textId="77777777" w:rsidR="00025417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4FEEBF3E" w14:textId="621A9D28" w:rsidR="00DA4F5E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1</w:t>
                            </w:r>
                          </w:p>
                          <w:p w14:paraId="152B9395" w14:textId="45B469E0" w:rsidR="00DA4F5E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At the beginning of the book there is a gallery of illustrations of all the characters. Create and draw a new character for the story. Will they be good or bad? Will they have any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magical powers? Will they be Frog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s friend or foe? Will they be animal, alien or human?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You decide!</w:t>
                            </w:r>
                          </w:p>
                          <w:p w14:paraId="354E82BA" w14:textId="77777777" w:rsidR="00025417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43C965C3" w14:textId="77777777" w:rsidR="00DA4F5E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2</w:t>
                            </w:r>
                          </w:p>
                          <w:p w14:paraId="2051D13E" w14:textId="1FF9F6EF" w:rsidR="00DA4F5E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We see Frog writing his own story at the start of the book, like a prologue. Find out what a prologue is and rewrite this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correcting the funny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pelling mistakes that Frog has made throughout.</w:t>
                            </w:r>
                          </w:p>
                          <w:p w14:paraId="5382EEBD" w14:textId="77777777" w:rsidR="00025417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DD50479" w14:textId="77777777" w:rsidR="00DA4F5E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Activity 3</w:t>
                            </w:r>
                          </w:p>
                          <w:p w14:paraId="701984B3" w14:textId="77777777" w:rsidR="00DA4F5E" w:rsidRDefault="00025417" w:rsidP="0002541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Create a comic strip of one of the many funny scenes in Frog the Barbarian.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You can 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se any of the templates on this page to help you: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0"/>
                                </w:rPr>
                                <w:t>https://www.teachingideas.co.uk/art/comic-strip-templates</w:t>
                              </w:r>
                            </w:hyperlink>
                          </w:p>
                          <w:p w14:paraId="1E04B2DA" w14:textId="77777777" w:rsidR="00DA4F5E" w:rsidRDefault="00025417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354E175C" w14:textId="77777777" w:rsidR="00DA4F5E" w:rsidRDefault="00DA4F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0FE2E6D0" w14:textId="77777777" w:rsidR="00DA4F5E" w:rsidRDefault="00DA4F5E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EB675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320BE62B" w14:textId="77777777" w:rsidR="00025417" w:rsidRDefault="00025417" w:rsidP="0002541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</w:p>
                    <w:p w14:paraId="4FEEBF3E" w14:textId="621A9D28" w:rsidR="00DA4F5E" w:rsidRDefault="00025417" w:rsidP="0002541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1</w:t>
                      </w:r>
                    </w:p>
                    <w:p w14:paraId="152B9395" w14:textId="45B469E0" w:rsidR="00DA4F5E" w:rsidRDefault="00025417" w:rsidP="0002541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At the beginning of the book there is a gallery of illustrations of all the characters. Create and draw a new character for the story. Will they be good or bad? Will they have any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magical powers? Will they be Frog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s friend or foe? Will they be animal, alien or human?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You decide!</w:t>
                      </w:r>
                    </w:p>
                    <w:p w14:paraId="354E82BA" w14:textId="77777777" w:rsidR="00025417" w:rsidRDefault="00025417" w:rsidP="0002541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43C965C3" w14:textId="77777777" w:rsidR="00DA4F5E" w:rsidRDefault="00025417" w:rsidP="0002541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2</w:t>
                      </w:r>
                    </w:p>
                    <w:p w14:paraId="2051D13E" w14:textId="1FF9F6EF" w:rsidR="00DA4F5E" w:rsidRDefault="00025417" w:rsidP="0002541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We see Frog writing his own story at the start of the book, like a prologue. Find out what a prologue is and rewrite this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correcting the funny s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pelling mistakes that Frog has made throughout.</w:t>
                      </w:r>
                    </w:p>
                    <w:p w14:paraId="5382EEBD" w14:textId="77777777" w:rsidR="00025417" w:rsidRDefault="00025417" w:rsidP="0002541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7DD50479" w14:textId="77777777" w:rsidR="00DA4F5E" w:rsidRDefault="00025417" w:rsidP="0002541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Activity 3</w:t>
                      </w:r>
                    </w:p>
                    <w:p w14:paraId="701984B3" w14:textId="77777777" w:rsidR="00DA4F5E" w:rsidRDefault="00025417" w:rsidP="0002541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Create a comic strip of one of the many funny scenes in Frog the Barbarian. 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>You can u</w:t>
                      </w: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se any of the templates on this page to help you: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8"/>
                            <w:szCs w:val="20"/>
                          </w:rPr>
                          <w:t>https://www.teachingideas.co.uk/art/comic-strip-templates</w:t>
                        </w:r>
                      </w:hyperlink>
                    </w:p>
                    <w:p w14:paraId="1E04B2DA" w14:textId="77777777" w:rsidR="00DA4F5E" w:rsidRDefault="00025417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354E175C" w14:textId="77777777" w:rsidR="00DA4F5E" w:rsidRDefault="00DA4F5E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0FE2E6D0" w14:textId="77777777" w:rsidR="00DA4F5E" w:rsidRDefault="00DA4F5E">
                      <w:pP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44D971EA" w14:textId="77777777" w:rsidR="00DA4F5E" w:rsidRDefault="00DA4F5E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64F3F632" w14:textId="77777777" w:rsidR="00DA4F5E" w:rsidRDefault="00DA4F5E">
      <w:pPr>
        <w:ind w:left="680" w:right="680"/>
        <w:rPr>
          <w:rFonts w:ascii="Arial" w:hAnsi="Arial" w:cs="Arial"/>
        </w:rPr>
      </w:pPr>
    </w:p>
    <w:sectPr w:rsidR="00DA4F5E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B5F55" w14:textId="77777777" w:rsidR="00DA4F5E" w:rsidRDefault="00025417">
      <w:pPr>
        <w:spacing w:line="240" w:lineRule="auto"/>
      </w:pPr>
      <w:r>
        <w:separator/>
      </w:r>
    </w:p>
  </w:endnote>
  <w:endnote w:type="continuationSeparator" w:id="0">
    <w:p w14:paraId="5AD99988" w14:textId="77777777" w:rsidR="00DA4F5E" w:rsidRDefault="00025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B490" w14:textId="77777777" w:rsidR="00DA4F5E" w:rsidRDefault="00025417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4CD5D31" wp14:editId="557CC6CA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6ED9" w14:textId="77777777" w:rsidR="00DA4F5E" w:rsidRDefault="00025417">
      <w:pPr>
        <w:spacing w:after="0" w:line="240" w:lineRule="auto"/>
      </w:pPr>
      <w:r>
        <w:separator/>
      </w:r>
    </w:p>
  </w:footnote>
  <w:footnote w:type="continuationSeparator" w:id="0">
    <w:p w14:paraId="2C377445" w14:textId="77777777" w:rsidR="00DA4F5E" w:rsidRDefault="0002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67D4" w14:textId="77777777" w:rsidR="00DA4F5E" w:rsidRDefault="00025417">
    <w:pPr>
      <w:pStyle w:val="Header"/>
      <w:rPr>
        <w:color w:val="FF0000"/>
      </w:rPr>
    </w:pPr>
    <w:r>
      <w:rPr>
        <w:color w:val="FF0000"/>
      </w:rPr>
      <w:t xml:space="preserve"> </w:t>
    </w:r>
  </w:p>
  <w:p w14:paraId="3C46E644" w14:textId="77777777" w:rsidR="00DA4F5E" w:rsidRDefault="0002541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A0B6545" wp14:editId="7238B6E5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C85AA" w14:textId="77777777" w:rsidR="00DA4F5E" w:rsidRDefault="0002541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5417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355ADB"/>
    <w:rsid w:val="003B39AD"/>
    <w:rsid w:val="003F777C"/>
    <w:rsid w:val="00447BDF"/>
    <w:rsid w:val="004632B9"/>
    <w:rsid w:val="004C5367"/>
    <w:rsid w:val="00600DFB"/>
    <w:rsid w:val="006158D5"/>
    <w:rsid w:val="00682512"/>
    <w:rsid w:val="007469CA"/>
    <w:rsid w:val="00765174"/>
    <w:rsid w:val="007B45C9"/>
    <w:rsid w:val="007E619D"/>
    <w:rsid w:val="00835987"/>
    <w:rsid w:val="00885886"/>
    <w:rsid w:val="008E7331"/>
    <w:rsid w:val="009D69F8"/>
    <w:rsid w:val="00A20F40"/>
    <w:rsid w:val="00A4011B"/>
    <w:rsid w:val="00A6173C"/>
    <w:rsid w:val="00B652C6"/>
    <w:rsid w:val="00C141A9"/>
    <w:rsid w:val="00C428EA"/>
    <w:rsid w:val="00C74F32"/>
    <w:rsid w:val="00CB7550"/>
    <w:rsid w:val="00D752F7"/>
    <w:rsid w:val="00DA4F5E"/>
    <w:rsid w:val="00E12CB0"/>
    <w:rsid w:val="00F040D3"/>
    <w:rsid w:val="00F45B3E"/>
    <w:rsid w:val="00F632AC"/>
    <w:rsid w:val="00F70D5F"/>
    <w:rsid w:val="00F93B74"/>
    <w:rsid w:val="00FB6DA3"/>
    <w:rsid w:val="3CA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2B85E8"/>
  <w15:docId w15:val="{7621FEAD-6013-4B29-A4FE-D3690589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ideas.co.uk/art/comic-strip-templa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chingideas.co.uk/art/comic-strip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07315-3F71-4452-9680-5066771C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2020-10-01T09:58:00Z</dcterms:created>
  <dcterms:modified xsi:type="dcterms:W3CDTF">2021-02-11T14:00:00Z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2057-11.2.0.9967</vt:lpwstr>
  </property>
</Properties>
</file>