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67058D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4568E5" wp14:editId="33D5EF96">
                <wp:simplePos x="0" y="0"/>
                <wp:positionH relativeFrom="column">
                  <wp:posOffset>752475</wp:posOffset>
                </wp:positionH>
                <wp:positionV relativeFrom="paragraph">
                  <wp:posOffset>154305</wp:posOffset>
                </wp:positionV>
                <wp:extent cx="9305925" cy="8858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858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8D" w:rsidRDefault="008B1BEB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67058D" w:rsidRPr="0067058D" w:rsidRDefault="0081788C" w:rsidP="0067058D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Sorrowline by Niel Bushne</w:t>
                            </w:r>
                            <w:r w:rsidR="0042059E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ll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568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12.15pt;width:732.7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" fillcolor="white [3201]" strokecolor="#f79646 [3209]" strokeweight="2pt">
                <v:textbox>
                  <w:txbxContent>
                    <w:p w:rsidR="0067058D" w:rsidRDefault="008B1BEB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67058D" w:rsidRPr="0067058D" w:rsidRDefault="0081788C" w:rsidP="0067058D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Sorrowline by Niel Bushne</w:t>
                      </w:r>
                      <w:r w:rsidR="0042059E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ll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6B3DB6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37E45B" wp14:editId="52405C96">
                <wp:simplePos x="0" y="0"/>
                <wp:positionH relativeFrom="column">
                  <wp:posOffset>762000</wp:posOffset>
                </wp:positionH>
                <wp:positionV relativeFrom="paragraph">
                  <wp:posOffset>200660</wp:posOffset>
                </wp:positionV>
                <wp:extent cx="9296400" cy="4191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19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B3DB6" w:rsidRPr="000E1075" w:rsidRDefault="006B3DB6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2059E" w:rsidRDefault="0042059E" w:rsidP="004205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5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Jack gets the opportunity to meet his grandfather, Davey, when he's about the same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05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age as him. If you could travel through a Sorrowline</w:t>
                            </w:r>
                            <w:r w:rsidR="0081788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4205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which family member would you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05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like to see? How do think they would differ from their older selves?</w:t>
                            </w:r>
                          </w:p>
                          <w:p w:rsidR="0042059E" w:rsidRPr="0042059E" w:rsidRDefault="0042059E" w:rsidP="0042059E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2059E" w:rsidRDefault="0042059E" w:rsidP="004205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5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Throughout the story Jack discovers more about his mother and her family in the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05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First World. How does this affect Jack?</w:t>
                            </w:r>
                          </w:p>
                          <w:p w:rsidR="0042059E" w:rsidRPr="0042059E" w:rsidRDefault="0042059E" w:rsidP="0042059E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2059E" w:rsidRDefault="0042059E" w:rsidP="004205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5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When Jack travels to 1813 to rescue Davey he spends several days as a gravedigger.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205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How does Jack change and grow during his time there?</w:t>
                            </w:r>
                          </w:p>
                          <w:p w:rsidR="0042059E" w:rsidRPr="0042059E" w:rsidRDefault="0042059E" w:rsidP="0042059E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2059E" w:rsidRPr="0042059E" w:rsidRDefault="0042059E" w:rsidP="0042059E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205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Jack repeatedly tries to change the events of his past in order to save his family. How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05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does Jack's view of 'family' differ from the beginning to the end of the book?</w:t>
                            </w:r>
                          </w:p>
                          <w:p w:rsidR="005B0950" w:rsidRPr="005B0950" w:rsidRDefault="005B0950" w:rsidP="005B095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8B1BEB" w:rsidRDefault="008B1BE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E45B" id="_x0000_s1027" type="#_x0000_t202" style="position:absolute;left:0;text-align:left;margin-left:60pt;margin-top:15.8pt;width:732pt;height:3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" fillcolor="window" strokecolor="#f79646" strokeweight="2pt">
                <v:textbox>
                  <w:txbxContent>
                    <w:p w:rsidR="006B3DB6" w:rsidRPr="000E1075" w:rsidRDefault="006B3DB6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00FF"/>
                          <w:sz w:val="28"/>
                          <w:szCs w:val="28"/>
                          <w:u w:val="single"/>
                        </w:rPr>
                      </w:pPr>
                    </w:p>
                    <w:p w:rsidR="0042059E" w:rsidRDefault="0042059E" w:rsidP="0042059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59E">
                        <w:rPr>
                          <w:rFonts w:ascii="Arial" w:hAnsi="Arial" w:cs="Arial"/>
                          <w:sz w:val="28"/>
                          <w:szCs w:val="28"/>
                        </w:rPr>
                        <w:t>Jack gets the opportunity to meet his grandfather, Davey, when he's about the same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2059E">
                        <w:rPr>
                          <w:rFonts w:ascii="Arial" w:hAnsi="Arial" w:cs="Arial"/>
                          <w:sz w:val="28"/>
                          <w:szCs w:val="28"/>
                        </w:rPr>
                        <w:t>age as him. If you could travel through a Sorrowline</w:t>
                      </w:r>
                      <w:r w:rsidR="0081788C"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bookmarkStart w:id="1" w:name="_GoBack"/>
                      <w:bookmarkEnd w:id="1"/>
                      <w:r w:rsidRPr="0042059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which family member would you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2059E">
                        <w:rPr>
                          <w:rFonts w:ascii="Arial" w:hAnsi="Arial" w:cs="Arial"/>
                          <w:sz w:val="28"/>
                          <w:szCs w:val="28"/>
                        </w:rPr>
                        <w:t>like to see? How do think they would differ from their older selves?</w:t>
                      </w:r>
                    </w:p>
                    <w:p w:rsidR="0042059E" w:rsidRPr="0042059E" w:rsidRDefault="0042059E" w:rsidP="0042059E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2059E" w:rsidRDefault="0042059E" w:rsidP="0042059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59E">
                        <w:rPr>
                          <w:rFonts w:ascii="Arial" w:hAnsi="Arial" w:cs="Arial"/>
                          <w:sz w:val="28"/>
                          <w:szCs w:val="28"/>
                        </w:rPr>
                        <w:t>Throughout the story Jack discovers more about his mother and her family in the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2059E">
                        <w:rPr>
                          <w:rFonts w:ascii="Arial" w:hAnsi="Arial" w:cs="Arial"/>
                          <w:sz w:val="28"/>
                          <w:szCs w:val="28"/>
                        </w:rPr>
                        <w:t>First World. How does this affect Jack?</w:t>
                      </w:r>
                    </w:p>
                    <w:p w:rsidR="0042059E" w:rsidRPr="0042059E" w:rsidRDefault="0042059E" w:rsidP="0042059E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2059E" w:rsidRDefault="0042059E" w:rsidP="0042059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59E">
                        <w:rPr>
                          <w:rFonts w:ascii="Arial" w:hAnsi="Arial" w:cs="Arial"/>
                          <w:sz w:val="28"/>
                          <w:szCs w:val="28"/>
                        </w:rPr>
                        <w:t>When Jack travels to 1813 to rescue Davey he spends several days as a gravedigger.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Pr="0042059E">
                        <w:rPr>
                          <w:rFonts w:ascii="Arial" w:hAnsi="Arial" w:cs="Arial"/>
                          <w:sz w:val="28"/>
                          <w:szCs w:val="28"/>
                        </w:rPr>
                        <w:t>How does Jack change and grow during his time there?</w:t>
                      </w:r>
                    </w:p>
                    <w:p w:rsidR="0042059E" w:rsidRPr="0042059E" w:rsidRDefault="0042059E" w:rsidP="0042059E">
                      <w:pPr>
                        <w:pStyle w:val="NoSpacing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2059E" w:rsidRPr="0042059E" w:rsidRDefault="0042059E" w:rsidP="0042059E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2059E">
                        <w:rPr>
                          <w:rFonts w:ascii="Arial" w:hAnsi="Arial" w:cs="Arial"/>
                          <w:sz w:val="28"/>
                          <w:szCs w:val="28"/>
                        </w:rPr>
                        <w:t>Jack repeatedly tries to change the events of his past in order to save his family. How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42059E">
                        <w:rPr>
                          <w:rFonts w:ascii="Arial" w:hAnsi="Arial" w:cs="Arial"/>
                          <w:sz w:val="28"/>
                          <w:szCs w:val="28"/>
                        </w:rPr>
                        <w:t>does Jack's view of 'family' differ from the beginning to the end of the book?</w:t>
                      </w:r>
                    </w:p>
                    <w:p w:rsidR="005B0950" w:rsidRPr="005B0950" w:rsidRDefault="005B0950" w:rsidP="005B0950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8B1BEB" w:rsidRDefault="008B1BEB" w:rsidP="008B1BEB"/>
                  </w:txbxContent>
                </v:textbox>
              </v:shape>
            </w:pict>
          </mc:Fallback>
        </mc:AlternateContent>
      </w:r>
    </w:p>
    <w:p w:rsidR="002A70DF" w:rsidRDefault="002A70DF"/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69F8"/>
    <w:multiLevelType w:val="hybridMultilevel"/>
    <w:tmpl w:val="56462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E140E"/>
    <w:multiLevelType w:val="hybridMultilevel"/>
    <w:tmpl w:val="2A985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4"/>
    <w:rsid w:val="000947B5"/>
    <w:rsid w:val="000B5E3F"/>
    <w:rsid w:val="000D1C7C"/>
    <w:rsid w:val="002A70DF"/>
    <w:rsid w:val="0042059E"/>
    <w:rsid w:val="005B0950"/>
    <w:rsid w:val="0067058D"/>
    <w:rsid w:val="006876EE"/>
    <w:rsid w:val="006B3DB6"/>
    <w:rsid w:val="007103AA"/>
    <w:rsid w:val="00716531"/>
    <w:rsid w:val="00744570"/>
    <w:rsid w:val="00765174"/>
    <w:rsid w:val="0081788C"/>
    <w:rsid w:val="00883293"/>
    <w:rsid w:val="008B1BEB"/>
    <w:rsid w:val="0091052C"/>
    <w:rsid w:val="009C4E9F"/>
    <w:rsid w:val="00A001EB"/>
    <w:rsid w:val="00A20F40"/>
    <w:rsid w:val="00AD767E"/>
    <w:rsid w:val="00B652C6"/>
    <w:rsid w:val="00B83B59"/>
    <w:rsid w:val="00B962AF"/>
    <w:rsid w:val="00CA0D07"/>
    <w:rsid w:val="00D25AD6"/>
    <w:rsid w:val="00F0718A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8B0B24A5-DAD0-45C5-B574-80FD23F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7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D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20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3A0F7-E296-4A3D-A7AA-D33150C9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Rory Cameron</dc:creator>
  <cp:lastModifiedBy>Pauline Smeaton</cp:lastModifiedBy>
  <cp:revision>3</cp:revision>
  <cp:lastPrinted>2016-04-01T13:06:00Z</cp:lastPrinted>
  <dcterms:created xsi:type="dcterms:W3CDTF">2018-03-16T15:01:00Z</dcterms:created>
  <dcterms:modified xsi:type="dcterms:W3CDTF">2018-04-05T13:32:00Z</dcterms:modified>
</cp:coreProperties>
</file>