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E2" w:rsidRDefault="0095016F" w:rsidP="000131E2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Judith Kerr</w:t>
                            </w: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131E2" w:rsidRDefault="0095016F" w:rsidP="000131E2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Judith Kerr</w:t>
                      </w: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95016F" w:rsidP="004B270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95600" cy="2872379"/>
                                  <wp:effectExtent l="0" t="0" r="0" b="4445"/>
                                  <wp:docPr id="7" name="Picture 7" descr="http://kinderbooks.net/wp-content/uploads/2015/09/Judith-Ker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kinderbooks.net/wp-content/uploads/2015/09/Judith-Ker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0413" cy="2946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2BB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95016F" w:rsidP="004B270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895600" cy="2872379"/>
                            <wp:effectExtent l="0" t="0" r="0" b="4445"/>
                            <wp:docPr id="7" name="Picture 7" descr="http://kinderbooks.net/wp-content/uploads/2015/09/Judith-Ker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kinderbooks.net/wp-content/uploads/2015/09/Judith-Ker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0413" cy="2946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EE3" w:rsidRDefault="00000EE3" w:rsidP="00000EE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81D23" w:rsidRPr="0095016F" w:rsidRDefault="0095016F" w:rsidP="00081D2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501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Judith Kerr was born in Berlin, the daughter of a distinguished German writer. She left Nazi Germany with her family in 1933 and fled across Europe, eventually settling in England. Years later she wrote about her experiences in her best-selling novel for </w:t>
                            </w:r>
                            <w:r w:rsidR="00D8511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children “</w:t>
                            </w:r>
                            <w:r w:rsidRPr="009501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When Hitler Stole Pink Rabbit</w:t>
                            </w:r>
                            <w:r w:rsidR="00D8511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</w:t>
                            </w:r>
                            <w:r w:rsidRPr="009501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She is also the author and illustrator of numerous picture books, including </w:t>
                            </w:r>
                            <w:r w:rsidR="00D8511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 w:rsidRPr="009501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01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Tiger Who Came to Tea</w:t>
                            </w:r>
                            <w:r w:rsidR="00D8511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</w:t>
                            </w:r>
                            <w:r w:rsidRPr="009501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which was first published in 1968 and has since sold more than one million copies worldwide. She lives in England.</w:t>
                            </w:r>
                          </w:p>
                          <w:p w:rsidR="00081D23" w:rsidRPr="0095016F" w:rsidRDefault="00081D23" w:rsidP="00081D2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81D23" w:rsidRPr="0095016F" w:rsidRDefault="00081D23" w:rsidP="00081D2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4F11" w:rsidRPr="0095016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000EE3" w:rsidRDefault="00000EE3" w:rsidP="00000EE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81D23" w:rsidRPr="0095016F" w:rsidRDefault="0095016F" w:rsidP="00081D2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 w:rsidRPr="0095016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Judith Kerr was born in Berlin, the daughter of a distinguished German writer. She left Nazi Germany with her family in 1933 and fled across Europe, eventually settling in England. Years later she wrote about her experiences in her best-selling novel for </w:t>
                      </w:r>
                      <w:r w:rsidR="00D8511D">
                        <w:rPr>
                          <w:rFonts w:ascii="Arial" w:hAnsi="Arial" w:cs="Arial"/>
                          <w:sz w:val="28"/>
                          <w:szCs w:val="28"/>
                        </w:rPr>
                        <w:t>children “</w:t>
                      </w:r>
                      <w:r w:rsidRPr="0095016F">
                        <w:rPr>
                          <w:rFonts w:ascii="Arial" w:hAnsi="Arial" w:cs="Arial"/>
                          <w:sz w:val="28"/>
                          <w:szCs w:val="28"/>
                        </w:rPr>
                        <w:t>When Hitler Stole Pink Rabbit</w:t>
                      </w:r>
                      <w:r w:rsidR="00D8511D">
                        <w:rPr>
                          <w:rFonts w:ascii="Arial" w:hAnsi="Arial" w:cs="Arial"/>
                          <w:sz w:val="28"/>
                          <w:szCs w:val="28"/>
                        </w:rPr>
                        <w:t>”</w:t>
                      </w:r>
                      <w:r w:rsidRPr="0095016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She is also the author and illustrator of numerous picture books, including </w:t>
                      </w:r>
                      <w:r w:rsidR="00D8511D"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 w:rsidRPr="0095016F">
                        <w:rPr>
                          <w:rFonts w:ascii="Arial" w:hAnsi="Arial" w:cs="Arial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5016F">
                        <w:rPr>
                          <w:rFonts w:ascii="Arial" w:hAnsi="Arial" w:cs="Arial"/>
                          <w:sz w:val="28"/>
                          <w:szCs w:val="28"/>
                        </w:rPr>
                        <w:t>Tiger Who Came to Tea</w:t>
                      </w:r>
                      <w:r w:rsidR="00D8511D">
                        <w:rPr>
                          <w:rFonts w:ascii="Arial" w:hAnsi="Arial" w:cs="Arial"/>
                          <w:sz w:val="28"/>
                          <w:szCs w:val="28"/>
                        </w:rPr>
                        <w:t>”</w:t>
                      </w:r>
                      <w:r w:rsidRPr="0095016F">
                        <w:rPr>
                          <w:rFonts w:ascii="Arial" w:hAnsi="Arial" w:cs="Arial"/>
                          <w:sz w:val="28"/>
                          <w:szCs w:val="28"/>
                        </w:rPr>
                        <w:t>, which was first published in 1968 and has since sold more than one million copies worldwide. She lives in England.</w:t>
                      </w:r>
                    </w:p>
                    <w:p w:rsidR="00081D23" w:rsidRPr="0095016F" w:rsidRDefault="00081D23" w:rsidP="00081D2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bookmarkStart w:id="1" w:name="_GoBack"/>
                      <w:bookmarkEnd w:id="1"/>
                    </w:p>
                    <w:p w:rsidR="00081D23" w:rsidRPr="0095016F" w:rsidRDefault="00081D23" w:rsidP="00081D2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4F11" w:rsidRPr="0095016F" w:rsidRDefault="00A24F11" w:rsidP="00A24F11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00EE3"/>
    <w:rsid w:val="000131E2"/>
    <w:rsid w:val="00081D23"/>
    <w:rsid w:val="000947B5"/>
    <w:rsid w:val="000A7C8D"/>
    <w:rsid w:val="00133630"/>
    <w:rsid w:val="00141280"/>
    <w:rsid w:val="002A70DF"/>
    <w:rsid w:val="002F6424"/>
    <w:rsid w:val="004B2707"/>
    <w:rsid w:val="006B5EAE"/>
    <w:rsid w:val="0075062B"/>
    <w:rsid w:val="00765174"/>
    <w:rsid w:val="008D32DB"/>
    <w:rsid w:val="00942856"/>
    <w:rsid w:val="0095016F"/>
    <w:rsid w:val="00A20F40"/>
    <w:rsid w:val="00A24F11"/>
    <w:rsid w:val="00B652C6"/>
    <w:rsid w:val="00D73E7D"/>
    <w:rsid w:val="00D7435B"/>
    <w:rsid w:val="00D752F7"/>
    <w:rsid w:val="00D8511D"/>
    <w:rsid w:val="00DA789D"/>
    <w:rsid w:val="00DC27B8"/>
    <w:rsid w:val="00E07C6C"/>
    <w:rsid w:val="00F47F4F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B981D993-1463-47C7-B93A-08D1683B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AC34-1B96-4324-8E53-6A7E0E9A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2016-04-01T15:47:00Z</cp:lastPrinted>
  <dcterms:created xsi:type="dcterms:W3CDTF">2017-07-27T13:32:00Z</dcterms:created>
  <dcterms:modified xsi:type="dcterms:W3CDTF">2017-08-03T15:38:00Z</dcterms:modified>
</cp:coreProperties>
</file>