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91" w:rsidRDefault="00526991" w:rsidP="00526991">
      <w:pPr>
        <w:keepNext/>
        <w:spacing w:after="0" w:line="240" w:lineRule="auto"/>
        <w:outlineLvl w:val="3"/>
        <w:rPr>
          <w:rFonts w:ascii="Arial" w:hAnsi="Arial" w:cs="Arial"/>
          <w:b/>
        </w:rPr>
      </w:pPr>
      <w:bookmarkStart w:id="0" w:name="_GoBack"/>
      <w:bookmarkEnd w:id="0"/>
    </w:p>
    <w:p w:rsidR="00512F93" w:rsidRDefault="00512F93" w:rsidP="00526991">
      <w:pPr>
        <w:keepNext/>
        <w:spacing w:after="0" w:line="240" w:lineRule="auto"/>
        <w:outlineLvl w:val="3"/>
        <w:rPr>
          <w:rFonts w:ascii="Arial" w:hAnsi="Arial" w:cs="Arial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3"/>
        <w:gridCol w:w="7267"/>
      </w:tblGrid>
      <w:tr w:rsidR="00FB1390" w:rsidRPr="00FB1390" w:rsidTr="0028460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1390" w:rsidRPr="00FB1390" w:rsidRDefault="00FB1390" w:rsidP="00FB1390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FB1390">
              <w:rPr>
                <w:rFonts w:ascii="Arial" w:eastAsiaTheme="minorHAnsi" w:hAnsi="Arial" w:cs="Arial"/>
                <w:bCs/>
                <w:lang w:eastAsia="en-US"/>
              </w:rPr>
              <w:t>Role Title: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B1390" w:rsidRPr="003822DA" w:rsidRDefault="0020544E" w:rsidP="00FB13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3822DA">
              <w:rPr>
                <w:rFonts w:ascii="Arial" w:eastAsiaTheme="minorHAnsi" w:hAnsi="Arial" w:cs="Arial"/>
                <w:b/>
                <w:lang w:eastAsia="en-US"/>
              </w:rPr>
              <w:t>Welcome Host</w:t>
            </w:r>
          </w:p>
        </w:tc>
      </w:tr>
      <w:tr w:rsidR="00FB1390" w:rsidRPr="00FB1390" w:rsidTr="0028460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1390" w:rsidRPr="00FB1390" w:rsidRDefault="00FB1390" w:rsidP="00FB1390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FB1390">
              <w:rPr>
                <w:rFonts w:ascii="Arial" w:eastAsiaTheme="minorHAnsi" w:hAnsi="Arial" w:cs="Arial"/>
                <w:bCs/>
                <w:lang w:eastAsia="en-US"/>
              </w:rPr>
              <w:t>Responsible to: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B1390" w:rsidRPr="00FB1390" w:rsidRDefault="0020544E" w:rsidP="00FB139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Tracy McCafferty</w:t>
            </w:r>
            <w:r w:rsidR="003822DA">
              <w:rPr>
                <w:rFonts w:ascii="Arial" w:eastAsiaTheme="minorHAnsi" w:hAnsi="Arial" w:cs="Arial"/>
                <w:lang w:eastAsia="en-US"/>
              </w:rPr>
              <w:t xml:space="preserve"> &amp; Facility &amp; Services Supervisor’s</w:t>
            </w:r>
          </w:p>
        </w:tc>
      </w:tr>
      <w:tr w:rsidR="00FB1390" w:rsidRPr="00FB1390" w:rsidTr="00284601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1390" w:rsidRPr="00FB1390" w:rsidRDefault="00FB1390" w:rsidP="00FB1390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FB1390">
              <w:rPr>
                <w:rFonts w:ascii="Arial" w:eastAsiaTheme="minorHAnsi" w:hAnsi="Arial" w:cs="Arial"/>
                <w:bCs/>
                <w:lang w:eastAsia="en-US"/>
              </w:rPr>
              <w:t>Where (Location):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B1390" w:rsidRPr="003822DA" w:rsidRDefault="0020544E" w:rsidP="00FB1390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3822DA">
              <w:rPr>
                <w:rFonts w:ascii="Arial" w:eastAsiaTheme="minorHAnsi" w:hAnsi="Arial" w:cs="Arial"/>
                <w:b/>
                <w:bCs/>
                <w:lang w:eastAsia="en-US"/>
              </w:rPr>
              <w:t>DCL&amp;G</w:t>
            </w:r>
          </w:p>
        </w:tc>
      </w:tr>
      <w:tr w:rsidR="00FB1390" w:rsidRPr="00FB1390" w:rsidTr="00284601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1390" w:rsidRPr="00FB1390" w:rsidRDefault="00FB1390" w:rsidP="00FB1390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FB1390">
              <w:rPr>
                <w:rFonts w:ascii="Arial" w:eastAsiaTheme="minorHAnsi" w:hAnsi="Arial" w:cs="Arial"/>
                <w:bCs/>
                <w:lang w:eastAsia="en-US"/>
              </w:rPr>
              <w:t>Time commitment: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B1390" w:rsidRPr="00FB1390" w:rsidRDefault="0020544E" w:rsidP="00FB1390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Min 4 hours per week</w:t>
            </w:r>
          </w:p>
        </w:tc>
      </w:tr>
      <w:tr w:rsidR="00FB1390" w:rsidRPr="00FB1390" w:rsidTr="00284601">
        <w:trPr>
          <w:trHeight w:val="1760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1390" w:rsidRPr="003822DA" w:rsidRDefault="00FB1390" w:rsidP="003822DA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FB1390">
              <w:rPr>
                <w:rFonts w:ascii="Arial" w:eastAsiaTheme="minorHAnsi" w:hAnsi="Arial" w:cs="Arial"/>
                <w:bCs/>
                <w:lang w:eastAsia="en-US"/>
              </w:rPr>
              <w:t>Role description: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B1390" w:rsidRPr="003822DA" w:rsidRDefault="0020544E" w:rsidP="003822DA">
            <w:pPr>
              <w:spacing w:before="100" w:beforeAutospacing="1" w:after="100" w:afterAutospacing="1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To </w:t>
            </w:r>
            <w:r w:rsidR="003C1F94">
              <w:rPr>
                <w:rFonts w:ascii="Arial" w:eastAsiaTheme="minorHAnsi" w:hAnsi="Arial" w:cs="Arial"/>
                <w:lang w:eastAsia="en-US"/>
              </w:rPr>
              <w:t xml:space="preserve">provide a 5* </w:t>
            </w:r>
            <w:r>
              <w:rPr>
                <w:rFonts w:ascii="Arial" w:eastAsiaTheme="minorHAnsi" w:hAnsi="Arial" w:cs="Arial"/>
                <w:lang w:eastAsia="en-US"/>
              </w:rPr>
              <w:t>welcome</w:t>
            </w:r>
            <w:r w:rsidR="003C1F94">
              <w:rPr>
                <w:rFonts w:ascii="Arial" w:eastAsiaTheme="minorHAnsi" w:hAnsi="Arial" w:cs="Arial"/>
                <w:lang w:eastAsia="en-US"/>
              </w:rPr>
              <w:t xml:space="preserve"> to</w:t>
            </w:r>
            <w:r>
              <w:rPr>
                <w:rFonts w:ascii="Arial" w:eastAsiaTheme="minorHAnsi" w:hAnsi="Arial" w:cs="Arial"/>
                <w:lang w:eastAsia="en-US"/>
              </w:rPr>
              <w:t xml:space="preserve"> all visitors to DCL&amp;G on arrival in The Gateway offering venue specific information as well</w:t>
            </w:r>
            <w:r w:rsidR="003C1F94">
              <w:rPr>
                <w:rFonts w:ascii="Arial" w:eastAsiaTheme="minorHAnsi" w:hAnsi="Arial" w:cs="Arial"/>
                <w:lang w:eastAsia="en-US"/>
              </w:rPr>
              <w:t xml:space="preserve"> as providing local information</w:t>
            </w:r>
          </w:p>
        </w:tc>
      </w:tr>
      <w:tr w:rsidR="00FB1390" w:rsidRPr="00FB1390" w:rsidTr="00284601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1390" w:rsidRPr="00FB1390" w:rsidRDefault="00FB1390" w:rsidP="00FB1390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FB1390">
              <w:rPr>
                <w:rFonts w:ascii="Arial" w:eastAsiaTheme="minorHAnsi" w:hAnsi="Arial" w:cs="Arial"/>
                <w:bCs/>
                <w:lang w:eastAsia="en-US"/>
              </w:rPr>
              <w:t>Main tasks: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B1390" w:rsidRDefault="0020544E" w:rsidP="002054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0544E">
              <w:rPr>
                <w:rFonts w:ascii="Arial" w:eastAsiaTheme="minorHAnsi" w:hAnsi="Arial" w:cs="Arial"/>
                <w:lang w:eastAsia="en-US"/>
              </w:rPr>
              <w:t>Greet all visitors with a warm welcome</w:t>
            </w:r>
          </w:p>
          <w:p w:rsidR="0020544E" w:rsidRDefault="0020544E" w:rsidP="002054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Offer venue maps and give a brief overview of the venue and the facil</w:t>
            </w:r>
            <w:r w:rsidR="00182856">
              <w:rPr>
                <w:rFonts w:ascii="Arial" w:eastAsiaTheme="minorHAnsi" w:hAnsi="Arial" w:cs="Arial"/>
                <w:lang w:eastAsia="en-US"/>
              </w:rPr>
              <w:t>i</w:t>
            </w:r>
            <w:r>
              <w:rPr>
                <w:rFonts w:ascii="Arial" w:eastAsiaTheme="minorHAnsi" w:hAnsi="Arial" w:cs="Arial"/>
                <w:lang w:eastAsia="en-US"/>
              </w:rPr>
              <w:t>ties and services on offer</w:t>
            </w:r>
          </w:p>
          <w:p w:rsidR="0020544E" w:rsidRDefault="0020544E" w:rsidP="002054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Answer any face to face enquiries regarding the venue </w:t>
            </w:r>
          </w:p>
          <w:p w:rsidR="00182856" w:rsidRDefault="00182856" w:rsidP="002054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Provide local information on areas such as</w:t>
            </w:r>
          </w:p>
          <w:p w:rsidR="00182856" w:rsidRDefault="00182856" w:rsidP="0018285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What to see and do in the local area</w:t>
            </w:r>
          </w:p>
          <w:p w:rsidR="00182856" w:rsidRDefault="00182856" w:rsidP="0018285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Shopping</w:t>
            </w:r>
          </w:p>
          <w:p w:rsidR="00182856" w:rsidRDefault="00182856" w:rsidP="0018285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Food &amp; Drink</w:t>
            </w:r>
          </w:p>
          <w:p w:rsidR="00182856" w:rsidRDefault="00182856" w:rsidP="0018285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Events</w:t>
            </w:r>
          </w:p>
          <w:p w:rsidR="00FB1390" w:rsidRPr="003C1F94" w:rsidRDefault="00182856" w:rsidP="00FB13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Maintain and keep supply of up to date local information</w:t>
            </w:r>
          </w:p>
          <w:p w:rsidR="00FB1390" w:rsidRPr="00FB1390" w:rsidRDefault="00FB1390" w:rsidP="00FB1390">
            <w:p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B1390" w:rsidRPr="00FB1390" w:rsidTr="00284601">
        <w:trPr>
          <w:trHeight w:val="786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1390" w:rsidRPr="00FB1390" w:rsidRDefault="00FB1390" w:rsidP="00FB1390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FB1390">
              <w:rPr>
                <w:rFonts w:ascii="Arial" w:eastAsiaTheme="minorHAnsi" w:hAnsi="Arial" w:cs="Arial"/>
                <w:bCs/>
                <w:lang w:eastAsia="en-US"/>
              </w:rPr>
              <w:t xml:space="preserve">Required skills, qualities and experience </w:t>
            </w:r>
          </w:p>
          <w:p w:rsidR="00FB1390" w:rsidRPr="00FB1390" w:rsidRDefault="00FB1390" w:rsidP="00FB1390">
            <w:pPr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FB1390" w:rsidRPr="00FB1390" w:rsidRDefault="00FB1390" w:rsidP="00FB1390">
            <w:pPr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3C1F94" w:rsidRDefault="003C1F94" w:rsidP="001828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Enthusiasm and a commitment to providing the highest standard of customer service – the ability to provide a 5* welcome for all our visitors</w:t>
            </w:r>
          </w:p>
          <w:p w:rsidR="00FB1390" w:rsidRDefault="003C1F94" w:rsidP="001828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Excellent communication skills</w:t>
            </w:r>
          </w:p>
          <w:p w:rsidR="003C1F94" w:rsidRDefault="003C1F94" w:rsidP="001828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Good local knowledge of the area</w:t>
            </w:r>
          </w:p>
          <w:p w:rsidR="003C1F94" w:rsidRDefault="003C1F94" w:rsidP="003C1F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Reliable</w:t>
            </w:r>
          </w:p>
          <w:p w:rsidR="00FB1390" w:rsidRPr="003822DA" w:rsidRDefault="003C1F94" w:rsidP="003C1F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Smart and presentable appearance</w:t>
            </w:r>
          </w:p>
        </w:tc>
      </w:tr>
      <w:tr w:rsidR="00FB1390" w:rsidRPr="00FB1390" w:rsidTr="00284601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1390" w:rsidRPr="00FB1390" w:rsidRDefault="00FB1390" w:rsidP="00FB1390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FB1390">
              <w:rPr>
                <w:rFonts w:ascii="Arial" w:eastAsiaTheme="minorHAnsi" w:hAnsi="Arial" w:cs="Arial"/>
                <w:bCs/>
                <w:lang w:eastAsia="en-US"/>
              </w:rPr>
              <w:t>Training and support available:</w:t>
            </w:r>
          </w:p>
          <w:p w:rsidR="00FB1390" w:rsidRPr="00FB1390" w:rsidRDefault="00FB1390" w:rsidP="00FB1390">
            <w:pPr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B1390" w:rsidRDefault="003C1F94" w:rsidP="003C1F94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</w:tabs>
              <w:suppressAutoHyphens/>
              <w:spacing w:before="90" w:after="0" w:line="240" w:lineRule="auto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Full tour of facility will be given on induction along with a Welcome Pack containing supplementary background information on the venue</w:t>
            </w:r>
          </w:p>
          <w:p w:rsidR="00FB1390" w:rsidRPr="003822DA" w:rsidRDefault="003C1F94" w:rsidP="00FB1390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</w:tabs>
              <w:suppressAutoHyphens/>
              <w:spacing w:before="90" w:after="0" w:line="240" w:lineRule="auto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Support of on-site staff on a daily basis</w:t>
            </w:r>
          </w:p>
        </w:tc>
      </w:tr>
      <w:tr w:rsidR="00FB1390" w:rsidRPr="00FB1390" w:rsidTr="00284601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1390" w:rsidRPr="00FB1390" w:rsidRDefault="00FB1390" w:rsidP="00FB1390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FB1390">
              <w:rPr>
                <w:rFonts w:ascii="Arial" w:eastAsiaTheme="minorHAnsi" w:hAnsi="Arial" w:cs="Arial"/>
                <w:bCs/>
                <w:lang w:eastAsia="en-US"/>
              </w:rPr>
              <w:t>Any other Requirements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B1390" w:rsidRPr="004B2BB4" w:rsidRDefault="004B2BB4" w:rsidP="004B2BB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There may be the requirement to stand for a couple of hours depending on how The Gateway is configured to support this role and the sourcing a welcome type ‘pod’</w:t>
            </w:r>
          </w:p>
          <w:p w:rsidR="00FB1390" w:rsidRPr="00FB1390" w:rsidRDefault="00FB1390" w:rsidP="00FB1390">
            <w:p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B1390" w:rsidRPr="00FB1390" w:rsidTr="00284601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1390" w:rsidRPr="00FB1390" w:rsidRDefault="00FB1390" w:rsidP="00FB1390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FB1390">
              <w:rPr>
                <w:rFonts w:ascii="Arial" w:eastAsiaTheme="minorHAnsi" w:hAnsi="Arial" w:cs="Arial"/>
                <w:bCs/>
                <w:lang w:eastAsia="en-US"/>
              </w:rPr>
              <w:t>Recruitment process: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B1390" w:rsidRDefault="004B2BB4" w:rsidP="004B2BB4">
            <w:pPr>
              <w:pStyle w:val="ListParagraph"/>
              <w:numPr>
                <w:ilvl w:val="0"/>
                <w:numId w:val="22"/>
              </w:num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1</w:t>
            </w:r>
            <w:r w:rsidRPr="004B2BB4">
              <w:rPr>
                <w:rFonts w:ascii="Arial" w:eastAsiaTheme="minorHAnsi" w:hAnsi="Arial" w:cs="Arial"/>
                <w:bCs/>
                <w:vertAlign w:val="superscript"/>
                <w:lang w:eastAsia="en-US"/>
              </w:rPr>
              <w:t>st</w:t>
            </w:r>
            <w:r>
              <w:rPr>
                <w:rFonts w:ascii="Arial" w:eastAsiaTheme="minorHAnsi" w:hAnsi="Arial" w:cs="Arial"/>
                <w:bCs/>
                <w:lang w:eastAsia="en-US"/>
              </w:rPr>
              <w:t xml:space="preserve"> stage open afternoon type event where potential volunteers can come to the venue, chat with the team and fill out an application form.</w:t>
            </w:r>
          </w:p>
          <w:p w:rsidR="004B2BB4" w:rsidRPr="004B2BB4" w:rsidRDefault="004B2BB4" w:rsidP="004B2BB4">
            <w:pPr>
              <w:pStyle w:val="ListParagraph"/>
              <w:numPr>
                <w:ilvl w:val="0"/>
                <w:numId w:val="22"/>
              </w:num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2</w:t>
            </w:r>
            <w:r w:rsidRPr="004B2BB4">
              <w:rPr>
                <w:rFonts w:ascii="Arial" w:eastAsiaTheme="minorHAnsi" w:hAnsi="Arial" w:cs="Arial"/>
                <w:bCs/>
                <w:vertAlign w:val="superscript"/>
                <w:lang w:eastAsia="en-US"/>
              </w:rPr>
              <w:t>nd</w:t>
            </w:r>
            <w:r>
              <w:rPr>
                <w:rFonts w:ascii="Arial" w:eastAsiaTheme="minorHAnsi" w:hAnsi="Arial" w:cs="Arial"/>
                <w:bCs/>
                <w:lang w:eastAsia="en-US"/>
              </w:rPr>
              <w:t xml:space="preserve"> stage would be follow up with Lesley &amp; Tracy</w:t>
            </w:r>
          </w:p>
        </w:tc>
      </w:tr>
      <w:tr w:rsidR="00FB1390" w:rsidRPr="00FB1390" w:rsidTr="00284601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1390" w:rsidRPr="00FB1390" w:rsidRDefault="00FB1390" w:rsidP="00FB1390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FB1390">
              <w:rPr>
                <w:rFonts w:ascii="Arial" w:eastAsiaTheme="minorHAnsi" w:hAnsi="Arial" w:cs="Arial"/>
                <w:bCs/>
                <w:lang w:eastAsia="en-US"/>
              </w:rPr>
              <w:t>Date role created: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B1390" w:rsidRPr="00FB1390" w:rsidRDefault="003822DA" w:rsidP="00FB139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</w:t>
            </w:r>
            <w:r w:rsidRPr="003822DA">
              <w:rPr>
                <w:rFonts w:ascii="Arial" w:eastAsiaTheme="minorHAnsi" w:hAnsi="Arial" w:cs="Arial"/>
                <w:vertAlign w:val="superscript"/>
                <w:lang w:eastAsia="en-US"/>
              </w:rPr>
              <w:t>nd</w:t>
            </w:r>
            <w:r>
              <w:rPr>
                <w:rFonts w:ascii="Arial" w:eastAsiaTheme="minorHAnsi" w:hAnsi="Arial" w:cs="Arial"/>
                <w:lang w:eastAsia="en-US"/>
              </w:rPr>
              <w:t xml:space="preserve"> February 2018</w:t>
            </w:r>
          </w:p>
        </w:tc>
      </w:tr>
    </w:tbl>
    <w:p w:rsidR="00FB1390" w:rsidRPr="00FB1390" w:rsidRDefault="00FB1390" w:rsidP="00FB1390">
      <w:pPr>
        <w:rPr>
          <w:rFonts w:ascii="Arial" w:eastAsiaTheme="minorHAnsi" w:hAnsi="Arial" w:cs="Arial"/>
          <w:lang w:eastAsia="en-US"/>
        </w:rPr>
      </w:pPr>
    </w:p>
    <w:p w:rsidR="00512F93" w:rsidRPr="00DA1D7D" w:rsidRDefault="00512F93" w:rsidP="00512F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lang w:eastAsia="en-US"/>
        </w:rPr>
      </w:pPr>
    </w:p>
    <w:sectPr w:rsidR="00512F93" w:rsidRPr="00DA1D7D" w:rsidSect="00512F9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F4" w:rsidRDefault="009162F4" w:rsidP="005927E5">
      <w:pPr>
        <w:spacing w:after="0" w:line="240" w:lineRule="auto"/>
      </w:pPr>
      <w:r>
        <w:separator/>
      </w:r>
    </w:p>
  </w:endnote>
  <w:endnote w:type="continuationSeparator" w:id="0">
    <w:p w:rsidR="009162F4" w:rsidRDefault="009162F4" w:rsidP="0059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56" w:rsidRDefault="00025A56">
    <w:pPr>
      <w:pStyle w:val="Footer"/>
    </w:pPr>
    <w:r>
      <w:t>FCTVols.003</w:t>
    </w:r>
  </w:p>
  <w:p w:rsidR="00025A56" w:rsidRDefault="00025A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F4" w:rsidRDefault="009162F4" w:rsidP="005927E5">
      <w:pPr>
        <w:spacing w:after="0" w:line="240" w:lineRule="auto"/>
      </w:pPr>
      <w:r>
        <w:separator/>
      </w:r>
    </w:p>
  </w:footnote>
  <w:footnote w:type="continuationSeparator" w:id="0">
    <w:p w:rsidR="009162F4" w:rsidRDefault="009162F4" w:rsidP="0059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81" w:rsidRDefault="00C57DF8">
    <w:pPr>
      <w:pStyle w:val="Header"/>
    </w:pPr>
    <w:r w:rsidRPr="00C57DF8">
      <w:rPr>
        <w:rFonts w:ascii="Arial" w:hAnsi="Arial" w:cs="Arial"/>
        <w:b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8675" type="#_x0000_t202" style="position:absolute;margin-left:155.25pt;margin-top:-6.15pt;width:240pt;height:27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" fillcolor="#921079" stroked="f" strokeweight=".5pt">
          <v:textbox>
            <w:txbxContent>
              <w:p w:rsidR="00C17E81" w:rsidRPr="003B3394" w:rsidRDefault="00526991" w:rsidP="003B3394">
                <w:pPr>
                  <w:rPr>
                    <w:sz w:val="32"/>
                    <w:szCs w:val="32"/>
                  </w:rPr>
                </w:pPr>
                <w:r>
                  <w:rPr>
                    <w:b/>
                    <w:color w:val="FFFFFF" w:themeColor="background1"/>
                    <w:sz w:val="32"/>
                    <w:szCs w:val="32"/>
                  </w:rPr>
                  <w:t xml:space="preserve">Volunteer </w:t>
                </w:r>
                <w:r w:rsidR="00DA1D7D">
                  <w:rPr>
                    <w:b/>
                    <w:color w:val="FFFFFF" w:themeColor="background1"/>
                    <w:sz w:val="32"/>
                    <w:szCs w:val="32"/>
                  </w:rPr>
                  <w:t xml:space="preserve">Role </w:t>
                </w:r>
                <w:r w:rsidR="00FB1390">
                  <w:rPr>
                    <w:b/>
                    <w:color w:val="FFFFFF" w:themeColor="background1"/>
                    <w:sz w:val="32"/>
                    <w:szCs w:val="32"/>
                  </w:rPr>
                  <w:t>Description</w:t>
                </w:r>
                <w:r w:rsidR="00DA1D7D">
                  <w:rPr>
                    <w:b/>
                    <w:color w:val="FFFFFF" w:themeColor="background1"/>
                    <w:sz w:val="32"/>
                    <w:szCs w:val="32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Pr="00C57DF8">
      <w:rPr>
        <w:noProof/>
        <w:lang w:val="en-US" w:eastAsia="en-US"/>
      </w:rPr>
      <w:pict>
        <v:rect id="Rectangle 1" o:spid="_x0000_s28674" style="position:absolute;margin-left:1134.3pt;margin-top:-23.4pt;width:612.75pt;height:57.7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" fillcolor="#921079" stroked="f">
          <w10:wrap anchorx="page"/>
        </v:rect>
      </w:pict>
    </w:r>
    <w:r w:rsidRPr="00C57DF8">
      <w:rPr>
        <w:noProof/>
        <w:lang w:val="en-US" w:eastAsia="en-US"/>
      </w:rPr>
      <w:pict>
        <v:shape id="Text Box 2" o:spid="_x0000_s28673" type="#_x0000_t202" style="position:absolute;margin-left:-6pt;margin-top:-12.15pt;width:117pt;height:4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" fillcolor="#921079" stroked="f">
          <v:textbox>
            <w:txbxContent>
              <w:p w:rsidR="00C17E81" w:rsidRDefault="00C17E81">
                <w:r>
                  <w:rPr>
                    <w:noProof/>
                  </w:rPr>
                  <w:drawing>
                    <wp:inline distT="0" distB="0" distL="0" distR="0">
                      <wp:extent cx="828675" cy="441873"/>
                      <wp:effectExtent l="0" t="0" r="0" b="0"/>
                      <wp:docPr id="13" name="Picture 13" descr="http://www.fish.fife/fish/uploadfiles/Publications/corporate-mark-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fish.fife/fish/uploadfiles/Publications/corporate-mark-RG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2336" cy="459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D54"/>
    <w:multiLevelType w:val="hybridMultilevel"/>
    <w:tmpl w:val="B0903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365E"/>
    <w:multiLevelType w:val="hybridMultilevel"/>
    <w:tmpl w:val="F760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57AD"/>
    <w:multiLevelType w:val="hybridMultilevel"/>
    <w:tmpl w:val="A502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CF367A"/>
    <w:multiLevelType w:val="hybridMultilevel"/>
    <w:tmpl w:val="53288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9D6EF8"/>
    <w:multiLevelType w:val="hybridMultilevel"/>
    <w:tmpl w:val="F2D0B6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55B7C"/>
    <w:multiLevelType w:val="hybridMultilevel"/>
    <w:tmpl w:val="F398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75A3F"/>
    <w:multiLevelType w:val="hybridMultilevel"/>
    <w:tmpl w:val="E4261E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64DBC"/>
    <w:multiLevelType w:val="hybridMultilevel"/>
    <w:tmpl w:val="DDB4FE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2458B"/>
    <w:multiLevelType w:val="hybridMultilevel"/>
    <w:tmpl w:val="40CAD8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078DD"/>
    <w:multiLevelType w:val="hybridMultilevel"/>
    <w:tmpl w:val="0CEE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C7A32"/>
    <w:multiLevelType w:val="hybridMultilevel"/>
    <w:tmpl w:val="642A2A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E40617"/>
    <w:multiLevelType w:val="hybridMultilevel"/>
    <w:tmpl w:val="C0BC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32826"/>
    <w:multiLevelType w:val="hybridMultilevel"/>
    <w:tmpl w:val="8EC2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091"/>
    <w:multiLevelType w:val="hybridMultilevel"/>
    <w:tmpl w:val="B8D2F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0003ED"/>
    <w:multiLevelType w:val="hybridMultilevel"/>
    <w:tmpl w:val="7EC8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E1367"/>
    <w:multiLevelType w:val="hybridMultilevel"/>
    <w:tmpl w:val="02E0A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11283C"/>
    <w:multiLevelType w:val="hybridMultilevel"/>
    <w:tmpl w:val="6B2E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202FF"/>
    <w:multiLevelType w:val="hybridMultilevel"/>
    <w:tmpl w:val="5912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1"/>
  </w:num>
  <w:num w:numId="5">
    <w:abstractNumId w:val="2"/>
  </w:num>
  <w:num w:numId="6">
    <w:abstractNumId w:val="16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17"/>
  </w:num>
  <w:num w:numId="12">
    <w:abstractNumId w:val="5"/>
  </w:num>
  <w:num w:numId="13">
    <w:abstractNumId w:val="13"/>
  </w:num>
  <w:num w:numId="14">
    <w:abstractNumId w:val="3"/>
  </w:num>
  <w:num w:numId="15">
    <w:abstractNumId w:val="19"/>
  </w:num>
  <w:num w:numId="16">
    <w:abstractNumId w:val="0"/>
  </w:num>
  <w:num w:numId="17">
    <w:abstractNumId w:val="11"/>
  </w:num>
  <w:num w:numId="18">
    <w:abstractNumId w:val="1"/>
  </w:num>
  <w:num w:numId="19">
    <w:abstractNumId w:val="8"/>
  </w:num>
  <w:num w:numId="20">
    <w:abstractNumId w:val="18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969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249B"/>
    <w:rsid w:val="0001745D"/>
    <w:rsid w:val="00025A56"/>
    <w:rsid w:val="0007618C"/>
    <w:rsid w:val="000F2875"/>
    <w:rsid w:val="001278CC"/>
    <w:rsid w:val="00154FEB"/>
    <w:rsid w:val="00182856"/>
    <w:rsid w:val="001A24D9"/>
    <w:rsid w:val="001D5EDC"/>
    <w:rsid w:val="001D7B26"/>
    <w:rsid w:val="0020544E"/>
    <w:rsid w:val="00237CFE"/>
    <w:rsid w:val="002D1321"/>
    <w:rsid w:val="003815A8"/>
    <w:rsid w:val="003822DA"/>
    <w:rsid w:val="00386C03"/>
    <w:rsid w:val="003B3394"/>
    <w:rsid w:val="003C0833"/>
    <w:rsid w:val="003C1F94"/>
    <w:rsid w:val="003D7823"/>
    <w:rsid w:val="0041500F"/>
    <w:rsid w:val="00425DBC"/>
    <w:rsid w:val="004A564C"/>
    <w:rsid w:val="004B006A"/>
    <w:rsid w:val="004B2BB4"/>
    <w:rsid w:val="004B726F"/>
    <w:rsid w:val="004E502E"/>
    <w:rsid w:val="00512F93"/>
    <w:rsid w:val="00526991"/>
    <w:rsid w:val="00545115"/>
    <w:rsid w:val="00552785"/>
    <w:rsid w:val="005927E5"/>
    <w:rsid w:val="005D7389"/>
    <w:rsid w:val="005F2C29"/>
    <w:rsid w:val="00653A8C"/>
    <w:rsid w:val="006D01C1"/>
    <w:rsid w:val="00721572"/>
    <w:rsid w:val="0079400F"/>
    <w:rsid w:val="007A2C19"/>
    <w:rsid w:val="007B0C52"/>
    <w:rsid w:val="0080551C"/>
    <w:rsid w:val="008D4A08"/>
    <w:rsid w:val="009162F4"/>
    <w:rsid w:val="00916B4D"/>
    <w:rsid w:val="009617CC"/>
    <w:rsid w:val="009C61FE"/>
    <w:rsid w:val="00A00949"/>
    <w:rsid w:val="00A0391B"/>
    <w:rsid w:val="00A11EE6"/>
    <w:rsid w:val="00A54D2F"/>
    <w:rsid w:val="00A71052"/>
    <w:rsid w:val="00AF3ABA"/>
    <w:rsid w:val="00B60145"/>
    <w:rsid w:val="00BB701D"/>
    <w:rsid w:val="00BC4D05"/>
    <w:rsid w:val="00BC7973"/>
    <w:rsid w:val="00BD0913"/>
    <w:rsid w:val="00C17E81"/>
    <w:rsid w:val="00C57DF8"/>
    <w:rsid w:val="00C81540"/>
    <w:rsid w:val="00C9515E"/>
    <w:rsid w:val="00CB249B"/>
    <w:rsid w:val="00CD0A5F"/>
    <w:rsid w:val="00D45E9F"/>
    <w:rsid w:val="00D86E1A"/>
    <w:rsid w:val="00DA1D7D"/>
    <w:rsid w:val="00E14F35"/>
    <w:rsid w:val="00E43724"/>
    <w:rsid w:val="00E55251"/>
    <w:rsid w:val="00ED0250"/>
    <w:rsid w:val="00EE2A62"/>
    <w:rsid w:val="00EE67F1"/>
    <w:rsid w:val="00EF7505"/>
    <w:rsid w:val="00F23F65"/>
    <w:rsid w:val="00FB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F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249B"/>
    <w:pPr>
      <w:keepNext/>
      <w:keepLines/>
      <w:widowControl w:val="0"/>
      <w:spacing w:after="0" w:line="240" w:lineRule="auto"/>
      <w:contextualSpacing/>
      <w:outlineLvl w:val="0"/>
    </w:pPr>
    <w:rPr>
      <w:rFonts w:eastAsiaTheme="majorEastAsia" w:cs="Arial"/>
      <w:bCs/>
      <w:color w:val="000000" w:themeColor="text1"/>
      <w:lang w:val="en-US"/>
    </w:rPr>
  </w:style>
  <w:style w:type="paragraph" w:styleId="Heading2">
    <w:name w:val="heading 2"/>
    <w:basedOn w:val="Normal"/>
    <w:next w:val="Normal"/>
    <w:link w:val="Heading2Char"/>
    <w:qFormat/>
    <w:rsid w:val="00CB24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24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9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49B"/>
    <w:rPr>
      <w:rFonts w:eastAsiaTheme="majorEastAsia" w:cs="Arial"/>
      <w:bCs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rsid w:val="00CB249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B249B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9B"/>
  </w:style>
  <w:style w:type="paragraph" w:styleId="Footer">
    <w:name w:val="footer"/>
    <w:basedOn w:val="Normal"/>
    <w:link w:val="FooterChar"/>
    <w:uiPriority w:val="99"/>
    <w:unhideWhenUsed/>
    <w:rsid w:val="00CB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9B"/>
  </w:style>
  <w:style w:type="table" w:styleId="TableGrid">
    <w:name w:val="Table Grid"/>
    <w:basedOn w:val="TableNormal"/>
    <w:uiPriority w:val="59"/>
    <w:rsid w:val="00CB2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2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7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552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154FEB"/>
    <w:pPr>
      <w:spacing w:after="0" w:line="240" w:lineRule="auto"/>
    </w:pPr>
    <w:rPr>
      <w:rFonts w:ascii="Tahoma" w:eastAsia="Times New Roman" w:hAnsi="Tahoma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17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269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4">
    <w:name w:val="Table Grid4"/>
    <w:basedOn w:val="TableNormal"/>
    <w:next w:val="TableGrid"/>
    <w:uiPriority w:val="59"/>
    <w:rsid w:val="005269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A1D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zmacgregor</dc:creator>
  <cp:lastModifiedBy>Lesley</cp:lastModifiedBy>
  <cp:revision>2</cp:revision>
  <cp:lastPrinted>2017-09-01T14:45:00Z</cp:lastPrinted>
  <dcterms:created xsi:type="dcterms:W3CDTF">2018-02-26T19:45:00Z</dcterms:created>
  <dcterms:modified xsi:type="dcterms:W3CDTF">2018-02-26T19:45:00Z</dcterms:modified>
</cp:coreProperties>
</file>